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D51F" w14:textId="1ADCD329" w:rsidR="00D446A1" w:rsidRDefault="00D446A1" w:rsidP="001B7873">
      <w:pPr>
        <w:rPr>
          <w:rFonts w:ascii="Calibri" w:hAnsi="Calibri" w:cs="Calibri"/>
          <w:b/>
          <w:bCs/>
          <w:sz w:val="22"/>
          <w:szCs w:val="22"/>
        </w:rPr>
      </w:pPr>
    </w:p>
    <w:p w14:paraId="618E4F01" w14:textId="1D7E11FE" w:rsidR="00953FBF" w:rsidRDefault="00707177" w:rsidP="001B7873">
      <w:pPr>
        <w:jc w:val="center"/>
        <w:rPr>
          <w:rFonts w:ascii="Calibri" w:hAnsi="Calibri" w:cs="Calibri"/>
          <w:b/>
          <w:bCs/>
          <w:sz w:val="22"/>
          <w:szCs w:val="22"/>
        </w:rPr>
      </w:pPr>
      <w:r w:rsidRPr="00707177">
        <w:rPr>
          <w:rFonts w:ascii="Calibri" w:hAnsi="Calibri" w:cs="Calibri"/>
          <w:b/>
          <w:bCs/>
          <w:sz w:val="22"/>
          <w:szCs w:val="22"/>
        </w:rPr>
        <w:t>Job Description</w:t>
      </w:r>
    </w:p>
    <w:p w14:paraId="2D7D9551" w14:textId="77777777" w:rsidR="00194D7E" w:rsidRPr="00707177" w:rsidRDefault="00194D7E"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995"/>
      </w:tblGrid>
      <w:tr w:rsidR="00BE6E07" w:rsidRPr="00835126" w14:paraId="129434E9" w14:textId="77777777" w:rsidTr="40D505CF">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4B856417" w:rsidR="00BE6E07" w:rsidRPr="00835126" w:rsidRDefault="001B7873">
            <w:pPr>
              <w:rPr>
                <w:rFonts w:ascii="Calibri" w:hAnsi="Calibri" w:cs="Calibri"/>
                <w:sz w:val="22"/>
                <w:szCs w:val="22"/>
              </w:rPr>
            </w:pPr>
            <w:r>
              <w:rPr>
                <w:rFonts w:ascii="Calibri" w:hAnsi="Calibri" w:cs="Calibri"/>
                <w:sz w:val="22"/>
                <w:szCs w:val="22"/>
              </w:rPr>
              <w:t>V</w:t>
            </w:r>
            <w:r w:rsidR="00993529">
              <w:rPr>
                <w:rFonts w:ascii="Calibri" w:hAnsi="Calibri" w:cs="Calibri"/>
                <w:sz w:val="22"/>
                <w:szCs w:val="22"/>
              </w:rPr>
              <w:t xml:space="preserve">isiting </w:t>
            </w:r>
            <w:r>
              <w:rPr>
                <w:rFonts w:ascii="Calibri" w:hAnsi="Calibri" w:cs="Calibri"/>
                <w:sz w:val="22"/>
                <w:szCs w:val="22"/>
              </w:rPr>
              <w:t>M</w:t>
            </w:r>
            <w:r w:rsidR="00993529">
              <w:rPr>
                <w:rFonts w:ascii="Calibri" w:hAnsi="Calibri" w:cs="Calibri"/>
                <w:sz w:val="22"/>
                <w:szCs w:val="22"/>
              </w:rPr>
              <w:t xml:space="preserve">usic </w:t>
            </w:r>
            <w:r>
              <w:rPr>
                <w:rFonts w:ascii="Calibri" w:hAnsi="Calibri" w:cs="Calibri"/>
                <w:sz w:val="22"/>
                <w:szCs w:val="22"/>
              </w:rPr>
              <w:t>T</w:t>
            </w:r>
            <w:r w:rsidR="00993529">
              <w:rPr>
                <w:rFonts w:ascii="Calibri" w:hAnsi="Calibri" w:cs="Calibri"/>
                <w:sz w:val="22"/>
                <w:szCs w:val="22"/>
              </w:rPr>
              <w:t>eacher –</w:t>
            </w:r>
            <w:r>
              <w:rPr>
                <w:rFonts w:ascii="Calibri" w:hAnsi="Calibri" w:cs="Calibri"/>
                <w:sz w:val="22"/>
                <w:szCs w:val="22"/>
              </w:rPr>
              <w:t xml:space="preserve"> Woodwind</w:t>
            </w:r>
            <w:r w:rsidR="00993529">
              <w:rPr>
                <w:rFonts w:ascii="Calibri" w:hAnsi="Calibri" w:cs="Calibri"/>
                <w:sz w:val="22"/>
                <w:szCs w:val="22"/>
              </w:rPr>
              <w:t xml:space="preserve"> (Flute, Clarinet</w:t>
            </w:r>
            <w:r w:rsidR="001A4F63">
              <w:rPr>
                <w:rFonts w:ascii="Calibri" w:hAnsi="Calibri" w:cs="Calibri"/>
                <w:sz w:val="22"/>
                <w:szCs w:val="22"/>
              </w:rPr>
              <w:t>, Saxophone and Oboe)</w:t>
            </w:r>
          </w:p>
        </w:tc>
      </w:tr>
      <w:tr w:rsidR="00212890" w:rsidRPr="00835126" w14:paraId="44E3BC56" w14:textId="77777777" w:rsidTr="40D505CF">
        <w:tc>
          <w:tcPr>
            <w:tcW w:w="2093" w:type="dxa"/>
          </w:tcPr>
          <w:p w14:paraId="45F11F3F" w14:textId="77777777" w:rsidR="00212890" w:rsidRDefault="00212890">
            <w:pPr>
              <w:rPr>
                <w:rFonts w:ascii="Calibri" w:hAnsi="Calibri" w:cs="Calibri"/>
                <w:b/>
                <w:bCs/>
                <w:sz w:val="22"/>
                <w:szCs w:val="22"/>
              </w:rPr>
            </w:pPr>
            <w:r>
              <w:rPr>
                <w:rFonts w:ascii="Calibri" w:hAnsi="Calibri" w:cs="Calibri"/>
                <w:b/>
                <w:bCs/>
                <w:sz w:val="22"/>
                <w:szCs w:val="22"/>
              </w:rPr>
              <w:t xml:space="preserve">Hours of Work: </w:t>
            </w:r>
          </w:p>
          <w:p w14:paraId="3CDB2CC9" w14:textId="6696BC0E" w:rsidR="00212890" w:rsidRPr="00835126" w:rsidRDefault="00212890">
            <w:pPr>
              <w:rPr>
                <w:rFonts w:ascii="Calibri" w:hAnsi="Calibri" w:cs="Calibri"/>
                <w:b/>
                <w:bCs/>
                <w:sz w:val="22"/>
                <w:szCs w:val="22"/>
              </w:rPr>
            </w:pPr>
          </w:p>
        </w:tc>
        <w:tc>
          <w:tcPr>
            <w:tcW w:w="7193" w:type="dxa"/>
          </w:tcPr>
          <w:p w14:paraId="3F51EC51" w14:textId="19A5F457" w:rsidR="00212890" w:rsidRPr="00835126" w:rsidRDefault="001A4F63">
            <w:pPr>
              <w:rPr>
                <w:rFonts w:ascii="Calibri" w:hAnsi="Calibri" w:cs="Calibri"/>
                <w:sz w:val="22"/>
                <w:szCs w:val="22"/>
              </w:rPr>
            </w:pPr>
            <w:r>
              <w:rPr>
                <w:rFonts w:ascii="Calibri" w:hAnsi="Calibri" w:cs="Calibri"/>
                <w:sz w:val="22"/>
                <w:szCs w:val="22"/>
              </w:rPr>
              <w:t xml:space="preserve">Term Time </w:t>
            </w:r>
            <w:r w:rsidR="00B3248B">
              <w:rPr>
                <w:rFonts w:ascii="Calibri" w:hAnsi="Calibri" w:cs="Calibri"/>
                <w:sz w:val="22"/>
                <w:szCs w:val="22"/>
              </w:rPr>
              <w:t>–</w:t>
            </w:r>
            <w:r>
              <w:rPr>
                <w:rFonts w:ascii="Calibri" w:hAnsi="Calibri" w:cs="Calibri"/>
                <w:sz w:val="22"/>
                <w:szCs w:val="22"/>
              </w:rPr>
              <w:t xml:space="preserve"> </w:t>
            </w:r>
            <w:r w:rsidR="00B3248B">
              <w:rPr>
                <w:rFonts w:ascii="Calibri" w:hAnsi="Calibri" w:cs="Calibri"/>
                <w:sz w:val="22"/>
                <w:szCs w:val="22"/>
              </w:rPr>
              <w:t>4 hours of teaching currently, with possibility of more based on pupil numbers</w:t>
            </w:r>
          </w:p>
        </w:tc>
      </w:tr>
      <w:tr w:rsidR="00BE6E07" w:rsidRPr="00835126" w14:paraId="70CAFA34" w14:textId="77777777" w:rsidTr="40D505CF">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4D169F15" w:rsidR="00BE6E07" w:rsidRPr="00835126" w:rsidRDefault="001A4F63">
            <w:pPr>
              <w:rPr>
                <w:rFonts w:ascii="Calibri" w:hAnsi="Calibri" w:cs="Calibri"/>
                <w:sz w:val="22"/>
                <w:szCs w:val="22"/>
              </w:rPr>
            </w:pPr>
            <w:r>
              <w:rPr>
                <w:rFonts w:ascii="Calibri" w:hAnsi="Calibri" w:cs="Calibri"/>
                <w:sz w:val="22"/>
                <w:szCs w:val="22"/>
              </w:rPr>
              <w:t xml:space="preserve">Music </w:t>
            </w:r>
          </w:p>
        </w:tc>
      </w:tr>
      <w:tr w:rsidR="00C93803" w:rsidRPr="00835126" w14:paraId="48B2B603" w14:textId="77777777" w:rsidTr="40D505CF">
        <w:tc>
          <w:tcPr>
            <w:tcW w:w="2093" w:type="dxa"/>
          </w:tcPr>
          <w:p w14:paraId="526CE24D" w14:textId="15B62376" w:rsidR="00C93803" w:rsidRPr="00835126" w:rsidRDefault="00C93803">
            <w:pPr>
              <w:rPr>
                <w:rFonts w:ascii="Calibri" w:hAnsi="Calibri" w:cs="Calibri"/>
                <w:b/>
                <w:bCs/>
                <w:sz w:val="22"/>
                <w:szCs w:val="22"/>
              </w:rPr>
            </w:pPr>
            <w:r>
              <w:rPr>
                <w:rFonts w:ascii="Calibri" w:hAnsi="Calibri" w:cs="Calibri"/>
                <w:b/>
                <w:bCs/>
                <w:sz w:val="22"/>
                <w:szCs w:val="22"/>
              </w:rPr>
              <w:t>Job Grade (if applicable):</w:t>
            </w:r>
          </w:p>
        </w:tc>
        <w:tc>
          <w:tcPr>
            <w:tcW w:w="7193" w:type="dxa"/>
          </w:tcPr>
          <w:p w14:paraId="363274AC" w14:textId="374CAB50" w:rsidR="00C93803" w:rsidRPr="00835126" w:rsidRDefault="001A4F63">
            <w:pPr>
              <w:rPr>
                <w:rFonts w:ascii="Calibri" w:hAnsi="Calibri" w:cs="Calibri"/>
                <w:sz w:val="22"/>
                <w:szCs w:val="22"/>
              </w:rPr>
            </w:pPr>
            <w:r>
              <w:rPr>
                <w:rFonts w:ascii="Calibri" w:hAnsi="Calibri" w:cs="Calibri"/>
                <w:sz w:val="22"/>
                <w:szCs w:val="22"/>
              </w:rPr>
              <w:t>N/A</w:t>
            </w:r>
          </w:p>
        </w:tc>
      </w:tr>
      <w:tr w:rsidR="00BE6E07" w:rsidRPr="00835126" w14:paraId="3C81FF6A" w14:textId="77777777" w:rsidTr="40D505CF">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50FAF9A7" w:rsidR="00BE6E07" w:rsidRPr="00835126" w:rsidRDefault="001A4F63">
            <w:pPr>
              <w:rPr>
                <w:rFonts w:ascii="Calibri" w:hAnsi="Calibri" w:cs="Calibri"/>
                <w:sz w:val="22"/>
                <w:szCs w:val="22"/>
              </w:rPr>
            </w:pPr>
            <w:r>
              <w:rPr>
                <w:rFonts w:ascii="Calibri" w:hAnsi="Calibri" w:cs="Calibri"/>
                <w:sz w:val="22"/>
                <w:szCs w:val="22"/>
              </w:rPr>
              <w:t>Director of Performing Arts</w:t>
            </w:r>
          </w:p>
        </w:tc>
      </w:tr>
      <w:tr w:rsidR="00BE6E07" w:rsidRPr="00835126" w14:paraId="74762BB1" w14:textId="77777777" w:rsidTr="40D505CF">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247F2BD8" w:rsidR="00BE6E07" w:rsidRPr="00835126" w:rsidRDefault="001A4F63">
            <w:pPr>
              <w:rPr>
                <w:rFonts w:ascii="Calibri" w:hAnsi="Calibri" w:cs="Calibri"/>
                <w:sz w:val="22"/>
                <w:szCs w:val="22"/>
              </w:rPr>
            </w:pPr>
            <w:r>
              <w:rPr>
                <w:rFonts w:ascii="Calibri" w:hAnsi="Calibri" w:cs="Calibri"/>
                <w:sz w:val="22"/>
                <w:szCs w:val="22"/>
              </w:rPr>
              <w:t>None</w:t>
            </w:r>
          </w:p>
        </w:tc>
      </w:tr>
      <w:tr w:rsidR="009037BF" w:rsidRPr="00835126" w14:paraId="077AD00F" w14:textId="77777777" w:rsidTr="40D505CF">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75055631" w:rsidR="009037BF" w:rsidRPr="00835126" w:rsidRDefault="001A4F63">
            <w:pPr>
              <w:rPr>
                <w:rFonts w:ascii="Calibri" w:hAnsi="Calibri" w:cs="Calibri"/>
                <w:sz w:val="22"/>
                <w:szCs w:val="22"/>
              </w:rPr>
            </w:pPr>
            <w:r>
              <w:rPr>
                <w:rFonts w:ascii="Calibri" w:hAnsi="Calibri" w:cs="Calibri"/>
                <w:sz w:val="22"/>
                <w:szCs w:val="22"/>
              </w:rPr>
              <w:t>N/A</w:t>
            </w:r>
          </w:p>
        </w:tc>
      </w:tr>
      <w:tr w:rsidR="009037BF" w:rsidRPr="00835126" w14:paraId="58121FE2" w14:textId="77777777" w:rsidTr="40D505CF">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553EAC27" w:rsidR="009037BF" w:rsidRDefault="001A4F63" w:rsidP="00AA728C">
            <w:pPr>
              <w:jc w:val="both"/>
              <w:rPr>
                <w:rFonts w:ascii="Calibri" w:hAnsi="Calibri" w:cs="Calibri"/>
                <w:b/>
                <w:bCs/>
                <w:sz w:val="22"/>
                <w:szCs w:val="22"/>
              </w:rPr>
            </w:pPr>
            <w:r>
              <w:rPr>
                <w:rFonts w:ascii="Calibri" w:hAnsi="Calibri" w:cs="Calibri"/>
                <w:b/>
                <w:bCs/>
                <w:sz w:val="22"/>
                <w:szCs w:val="22"/>
              </w:rPr>
              <w:t>Winchester House School</w:t>
            </w:r>
          </w:p>
        </w:tc>
      </w:tr>
      <w:tr w:rsidR="00BE6E07" w:rsidRPr="00835126" w14:paraId="2DB80EE2" w14:textId="77777777" w:rsidTr="40D505CF">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73B3EECB" w14:textId="075423C1" w:rsidR="00AA728C" w:rsidRPr="00355CFA" w:rsidRDefault="00AC0B1F" w:rsidP="00AA728C">
            <w:pPr>
              <w:jc w:val="both"/>
              <w:rPr>
                <w:rFonts w:ascii="Calibri" w:hAnsi="Calibri" w:cs="Calibri"/>
                <w:sz w:val="22"/>
                <w:szCs w:val="22"/>
              </w:rPr>
            </w:pPr>
            <w:r w:rsidRPr="00AC0B1F">
              <w:rPr>
                <w:rFonts w:ascii="Calibri" w:hAnsi="Calibri" w:cs="Calibri"/>
                <w:sz w:val="22"/>
                <w:szCs w:val="22"/>
              </w:rPr>
              <w:t>Music is a particular strength of the school and makes a huge contribution to the children’s education.  Termly concerts, services, plays, assemblies, and music in the wider community, are all of the highest quality and enable every child at Winchester House School to enjoy taking part and to benefit from a wide range of musical activities and events. From our termly concerts and shows, to music tours abroad, the department is vibrant, forward thinking and focuses on celebrating and maintaining a thriving and happy atmosphere. Staff are also involved leading in leading an ensemble or extra tuition such as Aural and Theory. The successful candidate would be required to teach the clarinet to a class of Year 3 pupils for a 10 week block with the support of the Music Teacher. All can be involved; all can enjoy; talent can be nurtured, and high standards achieved. We are looking for an inspirational woodwind teacher with technical and pedagogical expertise who thrives on helping children to realise their musical potential. </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40D505CF">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40D505CF">
        <w:tc>
          <w:tcPr>
            <w:tcW w:w="9286" w:type="dxa"/>
            <w:gridSpan w:val="2"/>
          </w:tcPr>
          <w:p w14:paraId="1C3CB460" w14:textId="7D2524D1" w:rsidR="00320DEA" w:rsidRPr="00345437" w:rsidRDefault="4E939D72" w:rsidP="40D505CF">
            <w:pPr>
              <w:jc w:val="both"/>
            </w:pPr>
            <w:r w:rsidRPr="40D505CF">
              <w:rPr>
                <w:rFonts w:ascii="Calibri" w:eastAsia="Calibri" w:hAnsi="Calibri" w:cs="Calibri"/>
                <w:color w:val="000000" w:themeColor="text1"/>
                <w:sz w:val="22"/>
                <w:szCs w:val="22"/>
              </w:rPr>
              <w:t xml:space="preserve">The Stowe Group of schools (Stowe, </w:t>
            </w:r>
            <w:proofErr w:type="spellStart"/>
            <w:r w:rsidRPr="40D505CF">
              <w:rPr>
                <w:rFonts w:ascii="Calibri" w:eastAsia="Calibri" w:hAnsi="Calibri" w:cs="Calibri"/>
                <w:color w:val="000000" w:themeColor="text1"/>
                <w:sz w:val="22"/>
                <w:szCs w:val="22"/>
              </w:rPr>
              <w:t>Ashfold</w:t>
            </w:r>
            <w:proofErr w:type="spellEnd"/>
            <w:r w:rsidRPr="40D505CF">
              <w:rPr>
                <w:rFonts w:ascii="Calibri" w:eastAsia="Calibri" w:hAnsi="Calibri" w:cs="Calibri"/>
                <w:color w:val="000000" w:themeColor="text1"/>
                <w:sz w:val="22"/>
                <w:szCs w:val="22"/>
              </w:rPr>
              <w:t>,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72361C08" w:rsidR="00320DEA" w:rsidRPr="00345437" w:rsidRDefault="00320DEA" w:rsidP="6FED7D51">
            <w:pPr>
              <w:rPr>
                <w:rFonts w:ascii="Calibri" w:hAnsi="Calibri" w:cs="Calibri"/>
                <w:sz w:val="22"/>
                <w:szCs w:val="22"/>
              </w:rPr>
            </w:pPr>
          </w:p>
        </w:tc>
      </w:tr>
      <w:tr w:rsidR="00320DEA" w:rsidRPr="00835126" w14:paraId="44DF4120" w14:textId="77777777" w:rsidTr="40D505CF">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40D505CF">
        <w:tc>
          <w:tcPr>
            <w:tcW w:w="9286" w:type="dxa"/>
            <w:gridSpan w:val="2"/>
          </w:tcPr>
          <w:p w14:paraId="43D24DC7" w14:textId="77777777" w:rsidR="00953FBF" w:rsidRPr="00835126" w:rsidRDefault="00953FBF" w:rsidP="00355CFA">
            <w:pPr>
              <w:jc w:val="both"/>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06D13AC2" w14:textId="77777777" w:rsidR="001B7431" w:rsidRDefault="001B7431" w:rsidP="00355CFA">
            <w:pPr>
              <w:jc w:val="both"/>
              <w:rPr>
                <w:rFonts w:ascii="Calibri" w:eastAsia="Calibri" w:hAnsi="Calibri" w:cs="Calibri"/>
                <w:sz w:val="22"/>
                <w:szCs w:val="22"/>
                <w:lang w:eastAsia="en-US"/>
              </w:rPr>
            </w:pPr>
          </w:p>
          <w:p w14:paraId="66AA2A26" w14:textId="77777777" w:rsidR="001B7431" w:rsidRDefault="001B7431" w:rsidP="00355CFA">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Our goal is to inspire pupils and staff to be Change Makers who will shape positive futures for themselves, their families and the global community. Our World-class facilities support our </w:t>
            </w:r>
            <w:r w:rsidRPr="003E1B3F">
              <w:rPr>
                <w:rFonts w:ascii="Calibri" w:eastAsia="Calibri" w:hAnsi="Calibri" w:cs="Calibri"/>
                <w:sz w:val="22"/>
                <w:szCs w:val="22"/>
                <w:lang w:eastAsia="en-US"/>
              </w:rPr>
              <w:lastRenderedPageBreak/>
              <w:t xml:space="preserve">educational aims and are shared with the wider community. We strive for excellence and celebrate achievement, valuing education as a journey and not a destination in the belief that all pupils can exceed their potential. Learning is learnable and everyone can improve. Our aim is to encourage personal development by creating a flourishing, vibrant, cohesive, caring and socially inclusive community which embraces pluralism, diversity and intercultural understanding. We celebrate differences by giving everyone a voice and then listening to multiple viewpoints. It is our collective responsibility to develop the cognitive, physical, emotional and spiritual well-being of everyone in our community. We are committed to the development of character with particular emphasis on tolerance, resilience, honesty, humility, courage, compassion, gratitude and service. We strive to attract and retain employees of the highest calibre. </w:t>
            </w:r>
          </w:p>
          <w:p w14:paraId="4837558A" w14:textId="77777777" w:rsidR="001B7431" w:rsidRDefault="001B7431" w:rsidP="00355CFA">
            <w:pPr>
              <w:jc w:val="both"/>
              <w:rPr>
                <w:rFonts w:ascii="Calibri" w:eastAsia="Calibri" w:hAnsi="Calibri" w:cs="Calibri"/>
                <w:sz w:val="22"/>
                <w:szCs w:val="22"/>
                <w:lang w:eastAsia="en-US"/>
              </w:rPr>
            </w:pPr>
          </w:p>
          <w:p w14:paraId="263855D9" w14:textId="77777777" w:rsidR="00D24856" w:rsidRDefault="001B7431" w:rsidP="00355CFA">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create a culture of community and partnership. Environmental stewardship and sustainability are cornerstones of The Stowe Group. </w:t>
            </w:r>
          </w:p>
          <w:p w14:paraId="36642B44" w14:textId="77777777" w:rsidR="00D24856" w:rsidRDefault="00D24856" w:rsidP="00355CFA">
            <w:pPr>
              <w:jc w:val="both"/>
              <w:rPr>
                <w:rFonts w:ascii="Calibri" w:eastAsia="Calibri" w:hAnsi="Calibri" w:cs="Calibri"/>
                <w:sz w:val="22"/>
                <w:szCs w:val="22"/>
                <w:lang w:eastAsia="en-US"/>
              </w:rPr>
            </w:pPr>
          </w:p>
          <w:p w14:paraId="3B4DCE8B" w14:textId="51C1FE0B" w:rsidR="00953FBF" w:rsidRPr="00835126" w:rsidRDefault="001B7431" w:rsidP="00355CFA">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r>
              <w:rPr>
                <w:rFonts w:ascii="Calibri" w:eastAsia="Calibri" w:hAnsi="Calibri" w:cs="Calibri"/>
                <w:sz w:val="22"/>
                <w:szCs w:val="22"/>
                <w:lang w:eastAsia="en-US"/>
              </w:rPr>
              <w:t>.</w:t>
            </w:r>
          </w:p>
        </w:tc>
      </w:tr>
      <w:tr w:rsidR="00953FBF" w:rsidRPr="00835126" w14:paraId="166C8D31" w14:textId="77777777" w:rsidTr="40D505CF">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40D505CF">
        <w:tc>
          <w:tcPr>
            <w:tcW w:w="9286" w:type="dxa"/>
            <w:gridSpan w:val="2"/>
          </w:tcPr>
          <w:p w14:paraId="5D71598E" w14:textId="77777777" w:rsidR="00953FBF" w:rsidRPr="00835126" w:rsidRDefault="00953FBF">
            <w:pPr>
              <w:rPr>
                <w:rFonts w:ascii="Calibri" w:hAnsi="Calibri" w:cs="Calibri"/>
                <w:b/>
                <w:bCs/>
                <w:sz w:val="22"/>
                <w:szCs w:val="22"/>
              </w:rPr>
            </w:pPr>
          </w:p>
          <w:p w14:paraId="3B2B1D46" w14:textId="77777777" w:rsidR="00417621" w:rsidRPr="00417621" w:rsidRDefault="00417621" w:rsidP="00417621">
            <w:pPr>
              <w:numPr>
                <w:ilvl w:val="0"/>
                <w:numId w:val="29"/>
              </w:numPr>
              <w:jc w:val="both"/>
              <w:rPr>
                <w:rFonts w:ascii="Calibri" w:hAnsi="Calibri" w:cs="Calibri"/>
                <w:sz w:val="22"/>
                <w:szCs w:val="22"/>
              </w:rPr>
            </w:pPr>
            <w:r w:rsidRPr="00417621">
              <w:rPr>
                <w:rFonts w:ascii="Calibri" w:hAnsi="Calibri" w:cs="Calibri"/>
                <w:sz w:val="22"/>
                <w:szCs w:val="22"/>
              </w:rPr>
              <w:t>To deliver woodwind instrumental lessons to children from Years 3 to 8 from beginner to intermediate/advanced levels.  </w:t>
            </w:r>
          </w:p>
          <w:p w14:paraId="000ED243" w14:textId="77777777" w:rsidR="00417621" w:rsidRPr="00417621" w:rsidRDefault="00417621" w:rsidP="00417621">
            <w:pPr>
              <w:numPr>
                <w:ilvl w:val="0"/>
                <w:numId w:val="30"/>
              </w:numPr>
              <w:jc w:val="both"/>
              <w:rPr>
                <w:rFonts w:ascii="Calibri" w:hAnsi="Calibri" w:cs="Calibri"/>
                <w:sz w:val="22"/>
                <w:szCs w:val="22"/>
              </w:rPr>
            </w:pPr>
            <w:r w:rsidRPr="00417621">
              <w:rPr>
                <w:rFonts w:ascii="Calibri" w:hAnsi="Calibri" w:cs="Calibri"/>
                <w:sz w:val="22"/>
                <w:szCs w:val="22"/>
              </w:rPr>
              <w:t>To collect students from around the school for their lessons </w:t>
            </w:r>
          </w:p>
          <w:p w14:paraId="53A500EC" w14:textId="77777777" w:rsidR="00417621" w:rsidRPr="00417621" w:rsidRDefault="00417621" w:rsidP="00417621">
            <w:pPr>
              <w:numPr>
                <w:ilvl w:val="0"/>
                <w:numId w:val="31"/>
              </w:numPr>
              <w:jc w:val="both"/>
              <w:rPr>
                <w:rFonts w:ascii="Calibri" w:hAnsi="Calibri" w:cs="Calibri"/>
                <w:sz w:val="22"/>
                <w:szCs w:val="22"/>
              </w:rPr>
            </w:pPr>
            <w:r w:rsidRPr="00417621">
              <w:rPr>
                <w:rFonts w:ascii="Calibri" w:hAnsi="Calibri" w:cs="Calibri"/>
                <w:sz w:val="22"/>
                <w:szCs w:val="22"/>
              </w:rPr>
              <w:t>To organise and take weekly rehearsals of a group  </w:t>
            </w:r>
          </w:p>
          <w:p w14:paraId="7C213A7E" w14:textId="77777777" w:rsidR="00417621" w:rsidRPr="00417621" w:rsidRDefault="00417621" w:rsidP="00417621">
            <w:pPr>
              <w:numPr>
                <w:ilvl w:val="0"/>
                <w:numId w:val="32"/>
              </w:numPr>
              <w:jc w:val="both"/>
              <w:rPr>
                <w:rFonts w:ascii="Calibri" w:hAnsi="Calibri" w:cs="Calibri"/>
                <w:sz w:val="22"/>
                <w:szCs w:val="22"/>
              </w:rPr>
            </w:pPr>
            <w:r w:rsidRPr="00417621">
              <w:rPr>
                <w:rFonts w:ascii="Calibri" w:hAnsi="Calibri" w:cs="Calibri"/>
                <w:sz w:val="22"/>
                <w:szCs w:val="22"/>
              </w:rPr>
              <w:t>To prepare children for ABRSM or Trinity exams </w:t>
            </w:r>
          </w:p>
          <w:p w14:paraId="21CDFCAB" w14:textId="77777777" w:rsidR="00417621" w:rsidRPr="00417621" w:rsidRDefault="00417621" w:rsidP="00417621">
            <w:pPr>
              <w:numPr>
                <w:ilvl w:val="0"/>
                <w:numId w:val="33"/>
              </w:numPr>
              <w:jc w:val="both"/>
              <w:rPr>
                <w:rFonts w:ascii="Calibri" w:hAnsi="Calibri" w:cs="Calibri"/>
                <w:sz w:val="22"/>
                <w:szCs w:val="22"/>
              </w:rPr>
            </w:pPr>
            <w:r w:rsidRPr="00417621">
              <w:rPr>
                <w:rFonts w:ascii="Calibri" w:hAnsi="Calibri" w:cs="Calibri"/>
                <w:sz w:val="22"/>
                <w:szCs w:val="22"/>
              </w:rPr>
              <w:t>To prepare throughout the year for all performances and auditions including scholarship applications to senior schools, concerts and orchestral days </w:t>
            </w:r>
          </w:p>
          <w:p w14:paraId="76630090" w14:textId="77777777" w:rsidR="00417621" w:rsidRPr="00417621" w:rsidRDefault="00417621" w:rsidP="00417621">
            <w:pPr>
              <w:numPr>
                <w:ilvl w:val="0"/>
                <w:numId w:val="34"/>
              </w:numPr>
              <w:jc w:val="both"/>
              <w:rPr>
                <w:rFonts w:ascii="Calibri" w:hAnsi="Calibri" w:cs="Calibri"/>
                <w:sz w:val="22"/>
                <w:szCs w:val="22"/>
              </w:rPr>
            </w:pPr>
            <w:r w:rsidRPr="00417621">
              <w:rPr>
                <w:rFonts w:ascii="Calibri" w:hAnsi="Calibri" w:cs="Calibri"/>
                <w:sz w:val="22"/>
                <w:szCs w:val="22"/>
              </w:rPr>
              <w:t>To be aware of pupils’ individual needs by liaising with the Assistant Head Pastoral, DSL and Director of Performing Arts </w:t>
            </w:r>
          </w:p>
          <w:p w14:paraId="4F19895A" w14:textId="77777777" w:rsidR="00417621" w:rsidRPr="00417621" w:rsidRDefault="00417621" w:rsidP="00417621">
            <w:pPr>
              <w:numPr>
                <w:ilvl w:val="0"/>
                <w:numId w:val="35"/>
              </w:numPr>
              <w:jc w:val="both"/>
              <w:rPr>
                <w:rFonts w:ascii="Calibri" w:hAnsi="Calibri" w:cs="Calibri"/>
                <w:sz w:val="22"/>
                <w:szCs w:val="22"/>
              </w:rPr>
            </w:pPr>
            <w:r w:rsidRPr="00417621">
              <w:rPr>
                <w:rFonts w:ascii="Calibri" w:hAnsi="Calibri" w:cs="Calibri"/>
                <w:sz w:val="22"/>
                <w:szCs w:val="22"/>
              </w:rPr>
              <w:t>To write reports once a year for pupils and attend an Annual Parents evening.  </w:t>
            </w:r>
          </w:p>
          <w:p w14:paraId="21B7110C" w14:textId="77777777" w:rsidR="00417621" w:rsidRPr="00417621" w:rsidRDefault="00417621" w:rsidP="00417621">
            <w:pPr>
              <w:numPr>
                <w:ilvl w:val="0"/>
                <w:numId w:val="36"/>
              </w:numPr>
              <w:jc w:val="both"/>
              <w:rPr>
                <w:rFonts w:ascii="Calibri" w:hAnsi="Calibri" w:cs="Calibri"/>
                <w:sz w:val="22"/>
                <w:szCs w:val="22"/>
              </w:rPr>
            </w:pPr>
            <w:r w:rsidRPr="00417621">
              <w:rPr>
                <w:rFonts w:ascii="Calibri" w:hAnsi="Calibri" w:cs="Calibri"/>
                <w:sz w:val="22"/>
                <w:szCs w:val="22"/>
              </w:rPr>
              <w:t>To be able to use technology to access emails, Isams, Socs and </w:t>
            </w:r>
            <w:proofErr w:type="spellStart"/>
            <w:r w:rsidRPr="00417621">
              <w:rPr>
                <w:rFonts w:ascii="Calibri" w:hAnsi="Calibri" w:cs="Calibri"/>
                <w:sz w:val="22"/>
                <w:szCs w:val="22"/>
              </w:rPr>
              <w:t>MyConcern</w:t>
            </w:r>
            <w:proofErr w:type="spellEnd"/>
            <w:r w:rsidRPr="00417621">
              <w:rPr>
                <w:rFonts w:ascii="Calibri" w:hAnsi="Calibri" w:cs="Calibri"/>
                <w:sz w:val="22"/>
                <w:szCs w:val="22"/>
              </w:rPr>
              <w:t> effectively.   </w:t>
            </w:r>
          </w:p>
          <w:p w14:paraId="0715BA8D" w14:textId="77777777" w:rsidR="00417621" w:rsidRPr="00417621" w:rsidRDefault="00417621" w:rsidP="00417621">
            <w:pPr>
              <w:numPr>
                <w:ilvl w:val="0"/>
                <w:numId w:val="37"/>
              </w:numPr>
              <w:jc w:val="both"/>
              <w:rPr>
                <w:rFonts w:ascii="Calibri" w:hAnsi="Calibri" w:cs="Calibri"/>
                <w:sz w:val="22"/>
                <w:szCs w:val="22"/>
              </w:rPr>
            </w:pPr>
            <w:r w:rsidRPr="00417621">
              <w:rPr>
                <w:rFonts w:ascii="Calibri" w:hAnsi="Calibri" w:cs="Calibri"/>
                <w:sz w:val="22"/>
                <w:szCs w:val="22"/>
              </w:rPr>
              <w:t>To liaise with Senior Schools, where appropriate, to effectively hand over pupils to their teachers at their future schools  </w:t>
            </w:r>
          </w:p>
          <w:p w14:paraId="194E6DB8" w14:textId="6B28EB70" w:rsidR="00C93803" w:rsidRPr="00417621" w:rsidRDefault="00417621" w:rsidP="00AA728C">
            <w:pPr>
              <w:numPr>
                <w:ilvl w:val="0"/>
                <w:numId w:val="38"/>
              </w:numPr>
              <w:jc w:val="both"/>
              <w:rPr>
                <w:rFonts w:ascii="Calibri" w:hAnsi="Calibri" w:cs="Calibri"/>
                <w:sz w:val="22"/>
                <w:szCs w:val="22"/>
              </w:rPr>
            </w:pPr>
            <w:r w:rsidRPr="00417621">
              <w:rPr>
                <w:rFonts w:ascii="Calibri" w:hAnsi="Calibri" w:cs="Calibri"/>
                <w:sz w:val="22"/>
                <w:szCs w:val="22"/>
              </w:rPr>
              <w:t>To promote Music at Winchester House </w:t>
            </w:r>
          </w:p>
          <w:p w14:paraId="6D4E09A9" w14:textId="77777777" w:rsidR="00AA728C" w:rsidRPr="00835126"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3216"/>
        <w:gridCol w:w="3119"/>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5517E950" w:rsidR="0047312C" w:rsidRPr="00355CFA" w:rsidRDefault="00C154F4" w:rsidP="00355CFA">
            <w:pPr>
              <w:pStyle w:val="ListParagraph"/>
              <w:numPr>
                <w:ilvl w:val="0"/>
                <w:numId w:val="39"/>
              </w:numPr>
            </w:pPr>
            <w:r w:rsidRPr="00355CFA">
              <w:t>M</w:t>
            </w:r>
            <w:r w:rsidRPr="00355CFA">
              <w:t>usic degree, diploma or professional teaching qualificatio</w:t>
            </w:r>
            <w:r w:rsidRPr="00355CFA">
              <w:t>n</w:t>
            </w:r>
          </w:p>
        </w:tc>
        <w:tc>
          <w:tcPr>
            <w:tcW w:w="3242" w:type="dxa"/>
          </w:tcPr>
          <w:p w14:paraId="014808B5" w14:textId="77777777" w:rsidR="0047312C" w:rsidRDefault="0047312C" w:rsidP="00355CFA">
            <w:pPr>
              <w:ind w:left="360"/>
            </w:pP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14CA11CC" w14:textId="3CBE80E9" w:rsidR="00AA728C" w:rsidRPr="00355CFA" w:rsidRDefault="006E4077" w:rsidP="00355CFA">
            <w:pPr>
              <w:pStyle w:val="ListParagraph"/>
              <w:numPr>
                <w:ilvl w:val="0"/>
                <w:numId w:val="39"/>
              </w:numPr>
              <w:spacing w:after="0" w:line="240" w:lineRule="auto"/>
            </w:pPr>
            <w:r w:rsidRPr="00355CFA">
              <w:t>Proven track record of experience in teaching Woodwind </w:t>
            </w:r>
          </w:p>
          <w:p w14:paraId="39C62AE5" w14:textId="77777777" w:rsidR="006E4077" w:rsidRPr="00355CFA" w:rsidRDefault="006E4077" w:rsidP="00AA728C">
            <w:pPr>
              <w:pStyle w:val="ListParagraph"/>
              <w:spacing w:after="0" w:line="240" w:lineRule="auto"/>
              <w:ind w:left="0"/>
            </w:pPr>
          </w:p>
          <w:p w14:paraId="796851E1" w14:textId="451D7BCB" w:rsidR="006E4077" w:rsidRPr="00355CFA" w:rsidRDefault="006E4077" w:rsidP="00355CFA">
            <w:pPr>
              <w:pStyle w:val="ListParagraph"/>
              <w:numPr>
                <w:ilvl w:val="0"/>
                <w:numId w:val="39"/>
              </w:numPr>
              <w:spacing w:after="0" w:line="240" w:lineRule="auto"/>
            </w:pPr>
            <w:r w:rsidRPr="00355CFA">
              <w:t>To be able to prepare students for concerts, competitions and exams if required  </w:t>
            </w:r>
          </w:p>
          <w:p w14:paraId="26FC6779" w14:textId="77777777" w:rsidR="006E4077" w:rsidRPr="00355CFA" w:rsidRDefault="006E4077" w:rsidP="00AA728C">
            <w:pPr>
              <w:pStyle w:val="ListParagraph"/>
              <w:spacing w:after="0" w:line="240" w:lineRule="auto"/>
              <w:ind w:left="0"/>
            </w:pPr>
          </w:p>
          <w:p w14:paraId="1C40700C" w14:textId="77777777" w:rsidR="004613A2" w:rsidRPr="00355CFA" w:rsidRDefault="004613A2" w:rsidP="00355CFA">
            <w:pPr>
              <w:pStyle w:val="ListParagraph"/>
              <w:numPr>
                <w:ilvl w:val="0"/>
                <w:numId w:val="39"/>
              </w:numPr>
            </w:pPr>
            <w:r w:rsidRPr="00355CFA">
              <w:t>An ability to motivate, enthuse and influence with strong interpersonal skills  </w:t>
            </w:r>
          </w:p>
          <w:p w14:paraId="6F17481C" w14:textId="1444663B" w:rsidR="004613A2" w:rsidRPr="00355CFA" w:rsidRDefault="004613A2" w:rsidP="004613A2">
            <w:pPr>
              <w:rPr>
                <w:rFonts w:ascii="Calibri" w:eastAsia="Calibri" w:hAnsi="Calibri" w:cs="Calibri"/>
                <w:sz w:val="22"/>
                <w:szCs w:val="22"/>
              </w:rPr>
            </w:pPr>
          </w:p>
          <w:p w14:paraId="27198279" w14:textId="73FD17B2" w:rsidR="0047312C" w:rsidRPr="00355CFA" w:rsidRDefault="004613A2" w:rsidP="0047312C">
            <w:pPr>
              <w:pStyle w:val="ListParagraph"/>
              <w:numPr>
                <w:ilvl w:val="0"/>
                <w:numId w:val="39"/>
              </w:numPr>
            </w:pPr>
            <w:r w:rsidRPr="00355CFA">
              <w:t>A commitment to safeguard and promote the welfare of children</w:t>
            </w:r>
          </w:p>
        </w:tc>
        <w:tc>
          <w:tcPr>
            <w:tcW w:w="3242" w:type="dxa"/>
          </w:tcPr>
          <w:p w14:paraId="18AF1AC0" w14:textId="77777777" w:rsidR="0047312C" w:rsidRPr="00835126" w:rsidRDefault="0047312C" w:rsidP="00355CFA">
            <w:pPr>
              <w:ind w:left="360"/>
              <w:rPr>
                <w:rFonts w:ascii="Calibri" w:hAnsi="Calibri" w:cs="Arial"/>
                <w:sz w:val="22"/>
                <w:szCs w:val="22"/>
              </w:rPr>
            </w:pP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52AD6B81" w14:textId="793763DE" w:rsidR="00EC04BE" w:rsidRPr="00355CFA" w:rsidRDefault="00EC04BE" w:rsidP="00355CFA">
            <w:pPr>
              <w:pStyle w:val="ListParagraph"/>
              <w:numPr>
                <w:ilvl w:val="0"/>
                <w:numId w:val="39"/>
              </w:numPr>
            </w:pPr>
            <w:r w:rsidRPr="00355CFA">
              <w:t>An ability to work as part of a thriving music department </w:t>
            </w:r>
          </w:p>
          <w:p w14:paraId="03A68623" w14:textId="25091B26" w:rsidR="00EC04BE" w:rsidRPr="00355CFA" w:rsidRDefault="00EC04BE" w:rsidP="00355CFA">
            <w:pPr>
              <w:pStyle w:val="ListParagraph"/>
              <w:numPr>
                <w:ilvl w:val="0"/>
                <w:numId w:val="39"/>
              </w:numPr>
            </w:pPr>
            <w:r w:rsidRPr="00355CFA">
              <w:t>To be adaptable to the needs of each student  </w:t>
            </w:r>
          </w:p>
          <w:p w14:paraId="61831CDF" w14:textId="1958D355" w:rsidR="00EC04BE" w:rsidRPr="00355CFA" w:rsidRDefault="00EC04BE" w:rsidP="00355CFA">
            <w:pPr>
              <w:pStyle w:val="ListParagraph"/>
              <w:numPr>
                <w:ilvl w:val="0"/>
                <w:numId w:val="39"/>
              </w:numPr>
            </w:pPr>
            <w:r w:rsidRPr="00355CFA">
              <w:t>An excellent communicator  </w:t>
            </w:r>
          </w:p>
          <w:p w14:paraId="1946A625" w14:textId="75257B0C" w:rsidR="00EC04BE" w:rsidRPr="00355CFA" w:rsidRDefault="00EC04BE" w:rsidP="00355CFA">
            <w:pPr>
              <w:pStyle w:val="ListParagraph"/>
              <w:numPr>
                <w:ilvl w:val="0"/>
                <w:numId w:val="39"/>
              </w:numPr>
            </w:pPr>
            <w:r w:rsidRPr="00355CFA">
              <w:t>Excellent organisational skills and the ability to meet deadlines </w:t>
            </w:r>
          </w:p>
          <w:p w14:paraId="46609C81" w14:textId="68A8F9BF" w:rsidR="00EC04BE" w:rsidRPr="00355CFA" w:rsidRDefault="00EC04BE" w:rsidP="00355CFA">
            <w:pPr>
              <w:pStyle w:val="ListParagraph"/>
              <w:numPr>
                <w:ilvl w:val="0"/>
                <w:numId w:val="39"/>
              </w:numPr>
            </w:pPr>
            <w:r w:rsidRPr="00355CFA">
              <w:t>A good team player who is enthusiastic about music-making at the schoo</w:t>
            </w:r>
            <w:r w:rsidRPr="00355CFA">
              <w:t>l</w:t>
            </w:r>
          </w:p>
          <w:p w14:paraId="2CB49A0A" w14:textId="77777777" w:rsidR="00AA728C" w:rsidRPr="00355CFA" w:rsidRDefault="00AA728C" w:rsidP="00EC04BE">
            <w:pPr>
              <w:rPr>
                <w:rFonts w:ascii="Calibri" w:hAnsi="Calibri" w:cs="Calibri"/>
                <w:sz w:val="22"/>
                <w:szCs w:val="22"/>
              </w:rPr>
            </w:pPr>
          </w:p>
        </w:tc>
        <w:tc>
          <w:tcPr>
            <w:tcW w:w="3242" w:type="dxa"/>
          </w:tcPr>
          <w:p w14:paraId="278639CA" w14:textId="77777777" w:rsidR="0047312C" w:rsidRPr="00355CFA" w:rsidRDefault="0047312C" w:rsidP="00355CFA">
            <w:pPr>
              <w:rPr>
                <w:rFonts w:cs="Verdana"/>
              </w:rPr>
            </w:pPr>
          </w:p>
          <w:p w14:paraId="075B85AF" w14:textId="77777777" w:rsidR="00AA728C" w:rsidRDefault="00AA728C" w:rsidP="00355CFA"/>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4FF87804"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EC04BE">
              <w:rPr>
                <w:rFonts w:ascii="Calibri" w:hAnsi="Calibri" w:cs="Calibri"/>
                <w:b/>
                <w:bCs/>
                <w:sz w:val="22"/>
                <w:szCs w:val="22"/>
              </w:rPr>
              <w:t>May 2026</w:t>
            </w:r>
          </w:p>
        </w:tc>
      </w:tr>
    </w:tbl>
    <w:p w14:paraId="06D5ACC2" w14:textId="77777777" w:rsidR="00B47FC8" w:rsidRPr="00BE4B76" w:rsidRDefault="00B47FC8" w:rsidP="00355CFA">
      <w:pPr>
        <w:rPr>
          <w:rFonts w:ascii="Calibri" w:hAnsi="Calibri" w:cs="Calibri"/>
          <w:sz w:val="22"/>
          <w:szCs w:val="22"/>
        </w:rPr>
      </w:pPr>
    </w:p>
    <w:sectPr w:rsidR="00B47FC8" w:rsidRPr="00BE4B76" w:rsidSect="009F3E15">
      <w:headerReference w:type="default" r:id="rId12"/>
      <w:footerReference w:type="even" r:id="rId13"/>
      <w:footerReference w:type="default" r:id="rId14"/>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6DA9" w14:textId="77777777" w:rsidR="000C3A9D" w:rsidRDefault="000C3A9D">
      <w:r>
        <w:separator/>
      </w:r>
    </w:p>
  </w:endnote>
  <w:endnote w:type="continuationSeparator" w:id="0">
    <w:p w14:paraId="60CCAD1F" w14:textId="77777777" w:rsidR="000C3A9D" w:rsidRDefault="000C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221F" w14:textId="77777777" w:rsidR="000C3A9D" w:rsidRDefault="000C3A9D">
      <w:r>
        <w:separator/>
      </w:r>
    </w:p>
  </w:footnote>
  <w:footnote w:type="continuationSeparator" w:id="0">
    <w:p w14:paraId="706D87EB" w14:textId="77777777" w:rsidR="000C3A9D" w:rsidRDefault="000C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7DBB" w14:textId="1FC7408F" w:rsidR="00A42FC7" w:rsidRDefault="00A42FC7" w:rsidP="00CA2634">
    <w:pPr>
      <w:pStyle w:val="Header"/>
      <w:rPr>
        <w:noProof/>
      </w:rPr>
    </w:pPr>
    <w:r>
      <w:rPr>
        <w:noProof/>
      </w:rPr>
      <w:drawing>
        <wp:anchor distT="0" distB="0" distL="114300" distR="114300" simplePos="0" relativeHeight="251660288" behindDoc="0" locked="0" layoutInCell="1" allowOverlap="1" wp14:anchorId="4365D487" wp14:editId="6A7EBE47">
          <wp:simplePos x="0" y="0"/>
          <wp:positionH relativeFrom="column">
            <wp:posOffset>-438150</wp:posOffset>
          </wp:positionH>
          <wp:positionV relativeFrom="page">
            <wp:posOffset>234950</wp:posOffset>
          </wp:positionV>
          <wp:extent cx="1688400" cy="550800"/>
          <wp:effectExtent l="0" t="0" r="7620" b="1905"/>
          <wp:wrapSquare wrapText="bothSides"/>
          <wp:docPr id="1356617057" name="Picture 1356617057" descr="A picture containing tex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356617057" name="Picture 1356617057" descr="A picture containing text, font, graphics,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88400" cy="550800"/>
                  </a:xfrm>
                  <a:prstGeom prst="rect">
                    <a:avLst/>
                  </a:prstGeom>
                  <a:ln/>
                </pic:spPr>
              </pic:pic>
            </a:graphicData>
          </a:graphic>
          <wp14:sizeRelH relativeFrom="margin">
            <wp14:pctWidth>0</wp14:pctWidth>
          </wp14:sizeRelH>
          <wp14:sizeRelV relativeFrom="margin">
            <wp14:pctHeight>0</wp14:pctHeight>
          </wp14:sizeRelV>
        </wp:anchor>
      </w:drawing>
    </w:r>
  </w:p>
  <w:p w14:paraId="7FA618EB" w14:textId="574C28D4" w:rsidR="00A42FC7" w:rsidRDefault="00A42FC7" w:rsidP="00CA2634">
    <w:pPr>
      <w:pStyle w:val="Header"/>
      <w:rPr>
        <w:noProof/>
      </w:rPr>
    </w:pPr>
  </w:p>
  <w:p w14:paraId="041EAABA" w14:textId="77777777" w:rsidR="00194D7E" w:rsidRDefault="00194D7E" w:rsidP="00CA2634">
    <w:pPr>
      <w:pStyle w:val="Header"/>
      <w:rPr>
        <w:noProof/>
      </w:rPr>
    </w:pPr>
  </w:p>
  <w:p w14:paraId="36A06319" w14:textId="77777777" w:rsidR="00194D7E" w:rsidRDefault="00194D7E" w:rsidP="00CA2634">
    <w:pPr>
      <w:pStyle w:val="Header"/>
      <w:rPr>
        <w:noProof/>
      </w:rPr>
    </w:pPr>
  </w:p>
  <w:p w14:paraId="3EF89491" w14:textId="2788653B" w:rsidR="00E876FE" w:rsidRPr="00E876FE" w:rsidRDefault="00CA2634" w:rsidP="00CA2634">
    <w:pPr>
      <w:pStyle w:val="Header"/>
    </w:pPr>
    <w:r>
      <w:rPr>
        <w:noProof/>
      </w:rPr>
      <w:ptab w:relativeTo="margin" w:alignment="right" w:leader="none"/>
    </w:r>
    <w:r w:rsidR="00A42FC7">
      <w:rP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6CA06C8F" wp14:editId="4DA57F45">
          <wp:simplePos x="0" y="0"/>
          <wp:positionH relativeFrom="column">
            <wp:align>right</wp:align>
          </wp:positionH>
          <wp:positionV relativeFrom="page">
            <wp:posOffset>71120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204"/>
    <w:multiLevelType w:val="multilevel"/>
    <w:tmpl w:val="0816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8C3F83"/>
    <w:multiLevelType w:val="multilevel"/>
    <w:tmpl w:val="7B42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8"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786044"/>
    <w:multiLevelType w:val="hybridMultilevel"/>
    <w:tmpl w:val="7752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17D21"/>
    <w:multiLevelType w:val="multilevel"/>
    <w:tmpl w:val="76F0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3"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F3066"/>
    <w:multiLevelType w:val="multilevel"/>
    <w:tmpl w:val="0720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08423D"/>
    <w:multiLevelType w:val="multilevel"/>
    <w:tmpl w:val="A348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9"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1"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717697"/>
    <w:multiLevelType w:val="multilevel"/>
    <w:tmpl w:val="BB0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E50E2D"/>
    <w:multiLevelType w:val="multilevel"/>
    <w:tmpl w:val="1408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29304C"/>
    <w:multiLevelType w:val="multilevel"/>
    <w:tmpl w:val="09BE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BE7110"/>
    <w:multiLevelType w:val="multilevel"/>
    <w:tmpl w:val="8880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8" w15:restartNumberingAfterBreak="0">
    <w:nsid w:val="7A1B3FA6"/>
    <w:multiLevelType w:val="multilevel"/>
    <w:tmpl w:val="E4B4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2619791">
    <w:abstractNumId w:val="10"/>
  </w:num>
  <w:num w:numId="2" w16cid:durableId="1801192688">
    <w:abstractNumId w:val="35"/>
  </w:num>
  <w:num w:numId="3" w16cid:durableId="415588411">
    <w:abstractNumId w:val="37"/>
  </w:num>
  <w:num w:numId="4" w16cid:durableId="297228321">
    <w:abstractNumId w:val="28"/>
  </w:num>
  <w:num w:numId="5" w16cid:durableId="1098135525">
    <w:abstractNumId w:val="12"/>
  </w:num>
  <w:num w:numId="6" w16cid:durableId="249319124">
    <w:abstractNumId w:val="17"/>
  </w:num>
  <w:num w:numId="7" w16cid:durableId="1946424604">
    <w:abstractNumId w:val="18"/>
  </w:num>
  <w:num w:numId="8" w16cid:durableId="233587908">
    <w:abstractNumId w:val="19"/>
  </w:num>
  <w:num w:numId="9" w16cid:durableId="1616984292">
    <w:abstractNumId w:val="16"/>
  </w:num>
  <w:num w:numId="10" w16cid:durableId="1160463045">
    <w:abstractNumId w:val="23"/>
  </w:num>
  <w:num w:numId="11" w16cid:durableId="1336424309">
    <w:abstractNumId w:val="5"/>
  </w:num>
  <w:num w:numId="12" w16cid:durableId="887255121">
    <w:abstractNumId w:val="13"/>
  </w:num>
  <w:num w:numId="13" w16cid:durableId="324673328">
    <w:abstractNumId w:val="24"/>
  </w:num>
  <w:num w:numId="14" w16cid:durableId="586616735">
    <w:abstractNumId w:val="30"/>
  </w:num>
  <w:num w:numId="15" w16cid:durableId="2057702082">
    <w:abstractNumId w:val="1"/>
  </w:num>
  <w:num w:numId="16" w16cid:durableId="1718432980">
    <w:abstractNumId w:val="8"/>
  </w:num>
  <w:num w:numId="17" w16cid:durableId="1554266715">
    <w:abstractNumId w:val="3"/>
  </w:num>
  <w:num w:numId="18" w16cid:durableId="1954626769">
    <w:abstractNumId w:val="15"/>
  </w:num>
  <w:num w:numId="19" w16cid:durableId="1872380068">
    <w:abstractNumId w:val="22"/>
  </w:num>
  <w:num w:numId="20" w16cid:durableId="336613150">
    <w:abstractNumId w:val="7"/>
  </w:num>
  <w:num w:numId="21" w16cid:durableId="1894779491">
    <w:abstractNumId w:val="6"/>
  </w:num>
  <w:num w:numId="22" w16cid:durableId="654918630">
    <w:abstractNumId w:val="4"/>
  </w:num>
  <w:num w:numId="23" w16cid:durableId="101264249">
    <w:abstractNumId w:val="14"/>
  </w:num>
  <w:num w:numId="24" w16cid:durableId="1966499668">
    <w:abstractNumId w:val="27"/>
  </w:num>
  <w:num w:numId="25" w16cid:durableId="1230114246">
    <w:abstractNumId w:val="9"/>
  </w:num>
  <w:num w:numId="26" w16cid:durableId="493766061">
    <w:abstractNumId w:val="31"/>
  </w:num>
  <w:num w:numId="27" w16cid:durableId="990211228">
    <w:abstractNumId w:val="11"/>
  </w:num>
  <w:num w:numId="28" w16cid:durableId="1969624716">
    <w:abstractNumId w:val="29"/>
  </w:num>
  <w:num w:numId="29" w16cid:durableId="719016112">
    <w:abstractNumId w:val="34"/>
  </w:num>
  <w:num w:numId="30" w16cid:durableId="302391998">
    <w:abstractNumId w:val="25"/>
  </w:num>
  <w:num w:numId="31" w16cid:durableId="909267452">
    <w:abstractNumId w:val="2"/>
  </w:num>
  <w:num w:numId="32" w16cid:durableId="1392651963">
    <w:abstractNumId w:val="32"/>
  </w:num>
  <w:num w:numId="33" w16cid:durableId="53626746">
    <w:abstractNumId w:val="33"/>
  </w:num>
  <w:num w:numId="34" w16cid:durableId="1067188984">
    <w:abstractNumId w:val="26"/>
  </w:num>
  <w:num w:numId="35" w16cid:durableId="236088980">
    <w:abstractNumId w:val="0"/>
  </w:num>
  <w:num w:numId="36" w16cid:durableId="1664352870">
    <w:abstractNumId w:val="38"/>
  </w:num>
  <w:num w:numId="37" w16cid:durableId="1179349382">
    <w:abstractNumId w:val="21"/>
  </w:num>
  <w:num w:numId="38" w16cid:durableId="418795991">
    <w:abstractNumId w:val="36"/>
  </w:num>
  <w:num w:numId="39" w16cid:durableId="3342662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8576E"/>
    <w:rsid w:val="000B0E87"/>
    <w:rsid w:val="000C335A"/>
    <w:rsid w:val="000C3A9D"/>
    <w:rsid w:val="000C44EE"/>
    <w:rsid w:val="000F4F2D"/>
    <w:rsid w:val="00100AE7"/>
    <w:rsid w:val="00105391"/>
    <w:rsid w:val="00106796"/>
    <w:rsid w:val="001326E2"/>
    <w:rsid w:val="001541ED"/>
    <w:rsid w:val="00157C5D"/>
    <w:rsid w:val="001615CE"/>
    <w:rsid w:val="00161A37"/>
    <w:rsid w:val="00164BFA"/>
    <w:rsid w:val="00172393"/>
    <w:rsid w:val="00193314"/>
    <w:rsid w:val="00194D7E"/>
    <w:rsid w:val="001A4F63"/>
    <w:rsid w:val="001A6357"/>
    <w:rsid w:val="001B2DF2"/>
    <w:rsid w:val="001B4851"/>
    <w:rsid w:val="001B7431"/>
    <w:rsid w:val="001B7873"/>
    <w:rsid w:val="001F36BF"/>
    <w:rsid w:val="002004B3"/>
    <w:rsid w:val="00210168"/>
    <w:rsid w:val="00212890"/>
    <w:rsid w:val="002217BC"/>
    <w:rsid w:val="0023433B"/>
    <w:rsid w:val="0025772E"/>
    <w:rsid w:val="00263083"/>
    <w:rsid w:val="00277649"/>
    <w:rsid w:val="00280CB7"/>
    <w:rsid w:val="00281C33"/>
    <w:rsid w:val="00297958"/>
    <w:rsid w:val="002A000D"/>
    <w:rsid w:val="002A2B1F"/>
    <w:rsid w:val="002A426F"/>
    <w:rsid w:val="002B5FAA"/>
    <w:rsid w:val="002D037F"/>
    <w:rsid w:val="002D1CAA"/>
    <w:rsid w:val="002E3325"/>
    <w:rsid w:val="002F1B2D"/>
    <w:rsid w:val="002F655D"/>
    <w:rsid w:val="002F768A"/>
    <w:rsid w:val="00320CE9"/>
    <w:rsid w:val="00320DEA"/>
    <w:rsid w:val="00345437"/>
    <w:rsid w:val="00355CFA"/>
    <w:rsid w:val="00380522"/>
    <w:rsid w:val="00384A28"/>
    <w:rsid w:val="00396C64"/>
    <w:rsid w:val="003B0BFE"/>
    <w:rsid w:val="003B6296"/>
    <w:rsid w:val="003C374B"/>
    <w:rsid w:val="003D0100"/>
    <w:rsid w:val="003D5064"/>
    <w:rsid w:val="003D77B2"/>
    <w:rsid w:val="003E1B3F"/>
    <w:rsid w:val="003E2BC3"/>
    <w:rsid w:val="003E4C78"/>
    <w:rsid w:val="003E50DC"/>
    <w:rsid w:val="003F78BC"/>
    <w:rsid w:val="0040302E"/>
    <w:rsid w:val="00403E63"/>
    <w:rsid w:val="004140CA"/>
    <w:rsid w:val="00417621"/>
    <w:rsid w:val="00420622"/>
    <w:rsid w:val="004253E8"/>
    <w:rsid w:val="00426ED7"/>
    <w:rsid w:val="0043370B"/>
    <w:rsid w:val="00436756"/>
    <w:rsid w:val="00441439"/>
    <w:rsid w:val="00447B84"/>
    <w:rsid w:val="00453177"/>
    <w:rsid w:val="00455F3A"/>
    <w:rsid w:val="00456725"/>
    <w:rsid w:val="00457DDE"/>
    <w:rsid w:val="004613A2"/>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F6B1B"/>
    <w:rsid w:val="00616B7D"/>
    <w:rsid w:val="00670C1A"/>
    <w:rsid w:val="0068707C"/>
    <w:rsid w:val="00697CA7"/>
    <w:rsid w:val="006C0F4B"/>
    <w:rsid w:val="006E4077"/>
    <w:rsid w:val="00700157"/>
    <w:rsid w:val="00700781"/>
    <w:rsid w:val="00707177"/>
    <w:rsid w:val="00710E35"/>
    <w:rsid w:val="00716A8A"/>
    <w:rsid w:val="00722476"/>
    <w:rsid w:val="00763E43"/>
    <w:rsid w:val="00773917"/>
    <w:rsid w:val="00791071"/>
    <w:rsid w:val="00792A48"/>
    <w:rsid w:val="007D087D"/>
    <w:rsid w:val="007E6DB6"/>
    <w:rsid w:val="007F6CCB"/>
    <w:rsid w:val="008042E6"/>
    <w:rsid w:val="008070EF"/>
    <w:rsid w:val="00817522"/>
    <w:rsid w:val="008258A1"/>
    <w:rsid w:val="00832D19"/>
    <w:rsid w:val="00835126"/>
    <w:rsid w:val="0084023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3529"/>
    <w:rsid w:val="0099685B"/>
    <w:rsid w:val="00996A8F"/>
    <w:rsid w:val="009A4A25"/>
    <w:rsid w:val="009A4DDF"/>
    <w:rsid w:val="009B3A82"/>
    <w:rsid w:val="009C3CDD"/>
    <w:rsid w:val="009E019B"/>
    <w:rsid w:val="009F3E15"/>
    <w:rsid w:val="009F46CE"/>
    <w:rsid w:val="00A01A80"/>
    <w:rsid w:val="00A269C4"/>
    <w:rsid w:val="00A312EE"/>
    <w:rsid w:val="00A42FC7"/>
    <w:rsid w:val="00A4323B"/>
    <w:rsid w:val="00A5423F"/>
    <w:rsid w:val="00A57161"/>
    <w:rsid w:val="00A64B19"/>
    <w:rsid w:val="00A763C4"/>
    <w:rsid w:val="00A82C3F"/>
    <w:rsid w:val="00A92176"/>
    <w:rsid w:val="00A93860"/>
    <w:rsid w:val="00AA22FB"/>
    <w:rsid w:val="00AA728C"/>
    <w:rsid w:val="00AB1AAA"/>
    <w:rsid w:val="00AB3767"/>
    <w:rsid w:val="00AB5A75"/>
    <w:rsid w:val="00AC0B1F"/>
    <w:rsid w:val="00AC0B5C"/>
    <w:rsid w:val="00AD0F02"/>
    <w:rsid w:val="00AE17D7"/>
    <w:rsid w:val="00AE1FA9"/>
    <w:rsid w:val="00AE21FE"/>
    <w:rsid w:val="00AE566F"/>
    <w:rsid w:val="00AE6512"/>
    <w:rsid w:val="00B018EF"/>
    <w:rsid w:val="00B20056"/>
    <w:rsid w:val="00B3248B"/>
    <w:rsid w:val="00B34A88"/>
    <w:rsid w:val="00B47FC8"/>
    <w:rsid w:val="00B65A4D"/>
    <w:rsid w:val="00B82689"/>
    <w:rsid w:val="00BB71E8"/>
    <w:rsid w:val="00BC22B4"/>
    <w:rsid w:val="00BE47D7"/>
    <w:rsid w:val="00BE4B76"/>
    <w:rsid w:val="00BE6E07"/>
    <w:rsid w:val="00C154F4"/>
    <w:rsid w:val="00C17F09"/>
    <w:rsid w:val="00C742A5"/>
    <w:rsid w:val="00C74C56"/>
    <w:rsid w:val="00C80253"/>
    <w:rsid w:val="00C80B05"/>
    <w:rsid w:val="00C8216F"/>
    <w:rsid w:val="00C8282F"/>
    <w:rsid w:val="00C93803"/>
    <w:rsid w:val="00C93880"/>
    <w:rsid w:val="00CA2634"/>
    <w:rsid w:val="00CA5DBE"/>
    <w:rsid w:val="00CD226E"/>
    <w:rsid w:val="00CD2B6E"/>
    <w:rsid w:val="00CD376C"/>
    <w:rsid w:val="00CF3808"/>
    <w:rsid w:val="00D00CB4"/>
    <w:rsid w:val="00D03CF3"/>
    <w:rsid w:val="00D14C38"/>
    <w:rsid w:val="00D24856"/>
    <w:rsid w:val="00D37A32"/>
    <w:rsid w:val="00D446A1"/>
    <w:rsid w:val="00D549F9"/>
    <w:rsid w:val="00D57427"/>
    <w:rsid w:val="00D60B59"/>
    <w:rsid w:val="00D72BDC"/>
    <w:rsid w:val="00D80FF5"/>
    <w:rsid w:val="00D82A10"/>
    <w:rsid w:val="00D85B1E"/>
    <w:rsid w:val="00D91827"/>
    <w:rsid w:val="00D93583"/>
    <w:rsid w:val="00D95813"/>
    <w:rsid w:val="00DB6358"/>
    <w:rsid w:val="00DD1CA0"/>
    <w:rsid w:val="00DD7DE3"/>
    <w:rsid w:val="00DE3149"/>
    <w:rsid w:val="00DF5CB8"/>
    <w:rsid w:val="00E10FF4"/>
    <w:rsid w:val="00E13C0F"/>
    <w:rsid w:val="00E21102"/>
    <w:rsid w:val="00E45604"/>
    <w:rsid w:val="00E54AB0"/>
    <w:rsid w:val="00E609E0"/>
    <w:rsid w:val="00E60BDF"/>
    <w:rsid w:val="00E74E64"/>
    <w:rsid w:val="00E876FE"/>
    <w:rsid w:val="00EC04BE"/>
    <w:rsid w:val="00EC29B8"/>
    <w:rsid w:val="00EC44F0"/>
    <w:rsid w:val="00ED04D8"/>
    <w:rsid w:val="00EE631C"/>
    <w:rsid w:val="00F167F3"/>
    <w:rsid w:val="00F306F6"/>
    <w:rsid w:val="00F449DB"/>
    <w:rsid w:val="00F577DC"/>
    <w:rsid w:val="00F67842"/>
    <w:rsid w:val="00F83A5D"/>
    <w:rsid w:val="00F916DA"/>
    <w:rsid w:val="00FC039B"/>
    <w:rsid w:val="00FC5A42"/>
    <w:rsid w:val="00FE4500"/>
    <w:rsid w:val="12DE03A3"/>
    <w:rsid w:val="378A06DC"/>
    <w:rsid w:val="3A44CA4E"/>
    <w:rsid w:val="40D505CF"/>
    <w:rsid w:val="46735821"/>
    <w:rsid w:val="4E939D72"/>
    <w:rsid w:val="55435814"/>
    <w:rsid w:val="6E882ECA"/>
    <w:rsid w:val="6FED7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2.xml><?xml version="1.0" encoding="utf-8"?>
<ds:datastoreItem xmlns:ds="http://schemas.openxmlformats.org/officeDocument/2006/customXml" ds:itemID="{764F9A0D-7D83-4B7E-83EE-22FD4D06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4.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5.xml><?xml version="1.0" encoding="utf-8"?>
<ds:datastoreItem xmlns:ds="http://schemas.openxmlformats.org/officeDocument/2006/customXml" ds:itemID="{129CF005-03DA-4EE4-AA09-75251A6CB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951</Words>
  <Characters>5424</Characters>
  <Application>Microsoft Office Word</Application>
  <DocSecurity>0</DocSecurity>
  <Lines>45</Lines>
  <Paragraphs>12</Paragraphs>
  <ScaleCrop>false</ScaleCrop>
  <Company>Stowe School</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13</cp:revision>
  <cp:lastPrinted>2012-02-27T10:31:00Z</cp:lastPrinted>
  <dcterms:created xsi:type="dcterms:W3CDTF">2026-05-27T08:08:00Z</dcterms:created>
  <dcterms:modified xsi:type="dcterms:W3CDTF">2026-05-27T08:16:00Z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