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230DD" w14:textId="77777777" w:rsidR="00345437" w:rsidRDefault="00345437" w:rsidP="00DB76F0">
      <w:pPr>
        <w:rPr>
          <w:rFonts w:ascii="Calibri" w:hAnsi="Calibri" w:cs="Calibri"/>
          <w:b/>
          <w:bCs/>
          <w:sz w:val="22"/>
          <w:szCs w:val="22"/>
        </w:rPr>
      </w:pPr>
    </w:p>
    <w:p w14:paraId="769231D2" w14:textId="4AD64CEE" w:rsidR="00BE6E07" w:rsidRDefault="00707177" w:rsidP="005000AC">
      <w:pPr>
        <w:jc w:val="center"/>
        <w:rPr>
          <w:rFonts w:ascii="Calibri" w:hAnsi="Calibri" w:cs="Calibri"/>
          <w:b/>
          <w:bCs/>
          <w:sz w:val="22"/>
          <w:szCs w:val="22"/>
        </w:rPr>
      </w:pPr>
      <w:r w:rsidRPr="00707177">
        <w:rPr>
          <w:rFonts w:ascii="Calibri" w:hAnsi="Calibri" w:cs="Calibri"/>
          <w:b/>
          <w:bCs/>
          <w:sz w:val="22"/>
          <w:szCs w:val="22"/>
        </w:rPr>
        <w:t>Job Description</w:t>
      </w:r>
    </w:p>
    <w:p w14:paraId="618E4F01" w14:textId="77777777" w:rsidR="00953FBF" w:rsidRPr="00707177" w:rsidRDefault="00953FBF" w:rsidP="00953FBF">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6981"/>
      </w:tblGrid>
      <w:tr w:rsidR="00BE6E07" w:rsidRPr="00835126" w14:paraId="129434E9" w14:textId="77777777" w:rsidTr="6A8BBDE3">
        <w:tc>
          <w:tcPr>
            <w:tcW w:w="2079" w:type="dxa"/>
          </w:tcPr>
          <w:p w14:paraId="2B79D42C" w14:textId="77777777" w:rsidR="00BE6E07" w:rsidRPr="00835126" w:rsidRDefault="00BE6E07">
            <w:pPr>
              <w:rPr>
                <w:rFonts w:ascii="Calibri" w:hAnsi="Calibri" w:cs="Calibri"/>
                <w:b/>
                <w:bCs/>
                <w:sz w:val="22"/>
                <w:szCs w:val="22"/>
              </w:rPr>
            </w:pPr>
            <w:r w:rsidRPr="00835126">
              <w:rPr>
                <w:rFonts w:ascii="Calibri" w:hAnsi="Calibri" w:cs="Calibri"/>
                <w:b/>
                <w:bCs/>
                <w:sz w:val="22"/>
                <w:szCs w:val="22"/>
              </w:rPr>
              <w:t>Job Title:</w:t>
            </w:r>
          </w:p>
          <w:p w14:paraId="7BCD6AA8" w14:textId="77777777" w:rsidR="00BE6E07" w:rsidRPr="00835126" w:rsidRDefault="00BE6E07">
            <w:pPr>
              <w:rPr>
                <w:rFonts w:ascii="Calibri" w:hAnsi="Calibri" w:cs="Calibri"/>
                <w:b/>
                <w:bCs/>
                <w:sz w:val="22"/>
                <w:szCs w:val="22"/>
              </w:rPr>
            </w:pPr>
          </w:p>
        </w:tc>
        <w:tc>
          <w:tcPr>
            <w:tcW w:w="6981" w:type="dxa"/>
          </w:tcPr>
          <w:p w14:paraId="1281A499" w14:textId="0CD79CF1" w:rsidR="00BE6E07" w:rsidRPr="00835126" w:rsidRDefault="00DB76F0">
            <w:pPr>
              <w:rPr>
                <w:rFonts w:ascii="Calibri" w:hAnsi="Calibri" w:cs="Calibri"/>
                <w:sz w:val="22"/>
                <w:szCs w:val="22"/>
              </w:rPr>
            </w:pPr>
            <w:r w:rsidRPr="6A8BBDE3">
              <w:rPr>
                <w:rFonts w:ascii="Calibri" w:hAnsi="Calibri" w:cs="Calibri"/>
                <w:sz w:val="22"/>
                <w:szCs w:val="22"/>
              </w:rPr>
              <w:t>Head of Boarding</w:t>
            </w:r>
            <w:r w:rsidR="4F27B63A" w:rsidRPr="6A8BBDE3">
              <w:rPr>
                <w:rFonts w:ascii="Calibri" w:hAnsi="Calibri" w:cs="Calibri"/>
                <w:sz w:val="22"/>
                <w:szCs w:val="22"/>
              </w:rPr>
              <w:t xml:space="preserve"> &amp; Teacher of Humanities</w:t>
            </w:r>
          </w:p>
        </w:tc>
      </w:tr>
      <w:tr w:rsidR="008315BB" w:rsidRPr="00835126" w14:paraId="2718998A" w14:textId="77777777" w:rsidTr="6A8BBDE3">
        <w:tc>
          <w:tcPr>
            <w:tcW w:w="2079" w:type="dxa"/>
          </w:tcPr>
          <w:p w14:paraId="59FD1664" w14:textId="77777777" w:rsidR="008315BB" w:rsidRDefault="008315BB">
            <w:pPr>
              <w:rPr>
                <w:rFonts w:ascii="Calibri" w:hAnsi="Calibri" w:cs="Calibri"/>
                <w:b/>
                <w:bCs/>
                <w:sz w:val="22"/>
                <w:szCs w:val="22"/>
              </w:rPr>
            </w:pPr>
            <w:r>
              <w:rPr>
                <w:rFonts w:ascii="Calibri" w:hAnsi="Calibri" w:cs="Calibri"/>
                <w:b/>
                <w:bCs/>
                <w:sz w:val="22"/>
                <w:szCs w:val="22"/>
              </w:rPr>
              <w:t>Hours of Work:</w:t>
            </w:r>
          </w:p>
          <w:p w14:paraId="06299549" w14:textId="0BC6FA53" w:rsidR="008315BB" w:rsidRPr="00835126" w:rsidRDefault="008315BB">
            <w:pPr>
              <w:rPr>
                <w:rFonts w:ascii="Calibri" w:hAnsi="Calibri" w:cs="Calibri"/>
                <w:b/>
                <w:bCs/>
                <w:sz w:val="22"/>
                <w:szCs w:val="22"/>
              </w:rPr>
            </w:pPr>
          </w:p>
        </w:tc>
        <w:tc>
          <w:tcPr>
            <w:tcW w:w="6981" w:type="dxa"/>
          </w:tcPr>
          <w:p w14:paraId="0450B411" w14:textId="4DA3A5FC" w:rsidR="008315BB" w:rsidRPr="00835126" w:rsidRDefault="00DB76F0">
            <w:pPr>
              <w:rPr>
                <w:rFonts w:ascii="Calibri" w:hAnsi="Calibri" w:cs="Calibri"/>
                <w:sz w:val="22"/>
                <w:szCs w:val="22"/>
              </w:rPr>
            </w:pPr>
            <w:r>
              <w:rPr>
                <w:rFonts w:ascii="Calibri" w:hAnsi="Calibri" w:cs="Calibri"/>
                <w:sz w:val="22"/>
                <w:szCs w:val="22"/>
              </w:rPr>
              <w:t>Full time, term time</w:t>
            </w:r>
          </w:p>
        </w:tc>
      </w:tr>
      <w:tr w:rsidR="00BE6E07" w:rsidRPr="00835126" w14:paraId="70CAFA34" w14:textId="77777777" w:rsidTr="6A8BBDE3">
        <w:tc>
          <w:tcPr>
            <w:tcW w:w="2079" w:type="dxa"/>
          </w:tcPr>
          <w:p w14:paraId="5ABE9261" w14:textId="77777777" w:rsidR="00BE6E07" w:rsidRPr="00835126" w:rsidRDefault="00BE6E07">
            <w:pPr>
              <w:rPr>
                <w:rFonts w:ascii="Calibri" w:hAnsi="Calibri" w:cs="Calibri"/>
                <w:b/>
                <w:bCs/>
                <w:sz w:val="22"/>
                <w:szCs w:val="22"/>
              </w:rPr>
            </w:pPr>
            <w:r w:rsidRPr="00835126">
              <w:rPr>
                <w:rFonts w:ascii="Calibri" w:hAnsi="Calibri" w:cs="Calibri"/>
                <w:b/>
                <w:bCs/>
                <w:sz w:val="22"/>
                <w:szCs w:val="22"/>
              </w:rPr>
              <w:t xml:space="preserve">Department: </w:t>
            </w:r>
          </w:p>
          <w:p w14:paraId="5C0274DE" w14:textId="77777777" w:rsidR="00BE6E07" w:rsidRPr="00835126" w:rsidRDefault="00BE6E07">
            <w:pPr>
              <w:rPr>
                <w:rFonts w:ascii="Calibri" w:hAnsi="Calibri" w:cs="Calibri"/>
                <w:b/>
                <w:bCs/>
                <w:sz w:val="22"/>
                <w:szCs w:val="22"/>
              </w:rPr>
            </w:pPr>
          </w:p>
        </w:tc>
        <w:tc>
          <w:tcPr>
            <w:tcW w:w="6981" w:type="dxa"/>
          </w:tcPr>
          <w:p w14:paraId="654A5C7C" w14:textId="2860E848" w:rsidR="00BE6E07" w:rsidRPr="00835126" w:rsidRDefault="009864FA">
            <w:pPr>
              <w:rPr>
                <w:rFonts w:ascii="Calibri" w:hAnsi="Calibri" w:cs="Calibri"/>
                <w:sz w:val="22"/>
                <w:szCs w:val="22"/>
              </w:rPr>
            </w:pPr>
            <w:r>
              <w:rPr>
                <w:rFonts w:ascii="Calibri" w:hAnsi="Calibri" w:cs="Calibri"/>
                <w:sz w:val="22"/>
                <w:szCs w:val="22"/>
              </w:rPr>
              <w:t>Pastoral</w:t>
            </w:r>
          </w:p>
        </w:tc>
      </w:tr>
      <w:tr w:rsidR="00BE6E07" w:rsidRPr="00835126" w14:paraId="3C81FF6A" w14:textId="77777777" w:rsidTr="6A8BBDE3">
        <w:tc>
          <w:tcPr>
            <w:tcW w:w="2079" w:type="dxa"/>
          </w:tcPr>
          <w:p w14:paraId="35ED9214" w14:textId="77777777" w:rsidR="00BE6E07" w:rsidRPr="00835126" w:rsidRDefault="00BE6E07">
            <w:pPr>
              <w:rPr>
                <w:rFonts w:ascii="Calibri" w:hAnsi="Calibri" w:cs="Calibri"/>
                <w:b/>
                <w:bCs/>
                <w:sz w:val="22"/>
                <w:szCs w:val="22"/>
              </w:rPr>
            </w:pPr>
            <w:r w:rsidRPr="00835126">
              <w:rPr>
                <w:rFonts w:ascii="Calibri" w:hAnsi="Calibri" w:cs="Calibri"/>
                <w:b/>
                <w:bCs/>
                <w:sz w:val="22"/>
                <w:szCs w:val="22"/>
              </w:rPr>
              <w:t>Accountable to:</w:t>
            </w:r>
          </w:p>
          <w:p w14:paraId="7609E666" w14:textId="77777777" w:rsidR="00BE6E07" w:rsidRPr="00835126" w:rsidRDefault="00BE6E07">
            <w:pPr>
              <w:rPr>
                <w:rFonts w:ascii="Calibri" w:hAnsi="Calibri" w:cs="Calibri"/>
                <w:b/>
                <w:bCs/>
                <w:sz w:val="22"/>
                <w:szCs w:val="22"/>
              </w:rPr>
            </w:pPr>
          </w:p>
        </w:tc>
        <w:tc>
          <w:tcPr>
            <w:tcW w:w="6981" w:type="dxa"/>
          </w:tcPr>
          <w:p w14:paraId="74D8CECA" w14:textId="0B76A421" w:rsidR="00BE6E07" w:rsidRPr="00835126" w:rsidRDefault="009864FA">
            <w:pPr>
              <w:rPr>
                <w:rFonts w:ascii="Calibri" w:hAnsi="Calibri" w:cs="Calibri"/>
                <w:sz w:val="22"/>
                <w:szCs w:val="22"/>
              </w:rPr>
            </w:pPr>
            <w:r>
              <w:rPr>
                <w:rFonts w:ascii="Calibri" w:hAnsi="Calibri" w:cs="Calibri"/>
                <w:sz w:val="22"/>
                <w:szCs w:val="22"/>
              </w:rPr>
              <w:t>Deputy Head Pastoral</w:t>
            </w:r>
          </w:p>
        </w:tc>
      </w:tr>
      <w:tr w:rsidR="00BE6E07" w:rsidRPr="00835126" w14:paraId="74762BB1" w14:textId="77777777" w:rsidTr="6A8BBDE3">
        <w:tc>
          <w:tcPr>
            <w:tcW w:w="2079" w:type="dxa"/>
          </w:tcPr>
          <w:p w14:paraId="71DB4CA0" w14:textId="3D35FEA9" w:rsidR="00BE6E07" w:rsidRPr="00835126" w:rsidRDefault="00164BFA">
            <w:pPr>
              <w:rPr>
                <w:rFonts w:ascii="Calibri" w:hAnsi="Calibri" w:cs="Calibri"/>
                <w:b/>
                <w:bCs/>
                <w:sz w:val="22"/>
                <w:szCs w:val="22"/>
              </w:rPr>
            </w:pPr>
            <w:r>
              <w:rPr>
                <w:rFonts w:ascii="Calibri" w:hAnsi="Calibri" w:cs="Calibri"/>
                <w:b/>
                <w:bCs/>
                <w:sz w:val="22"/>
                <w:szCs w:val="22"/>
              </w:rPr>
              <w:t>Number of direct reports</w:t>
            </w:r>
            <w:r w:rsidR="00BE6E07" w:rsidRPr="00835126">
              <w:rPr>
                <w:rFonts w:ascii="Calibri" w:hAnsi="Calibri" w:cs="Calibri"/>
                <w:b/>
                <w:bCs/>
                <w:sz w:val="22"/>
                <w:szCs w:val="22"/>
              </w:rPr>
              <w:t>:</w:t>
            </w:r>
          </w:p>
        </w:tc>
        <w:tc>
          <w:tcPr>
            <w:tcW w:w="6981" w:type="dxa"/>
          </w:tcPr>
          <w:p w14:paraId="0517932F" w14:textId="50925AF1" w:rsidR="00BE6E07" w:rsidRPr="00835126" w:rsidRDefault="00800FA2">
            <w:pPr>
              <w:rPr>
                <w:rFonts w:ascii="Calibri" w:hAnsi="Calibri" w:cs="Calibri"/>
                <w:sz w:val="22"/>
                <w:szCs w:val="22"/>
              </w:rPr>
            </w:pPr>
            <w:r>
              <w:rPr>
                <w:rFonts w:ascii="Calibri" w:hAnsi="Calibri" w:cs="Calibri"/>
                <w:sz w:val="22"/>
                <w:szCs w:val="22"/>
              </w:rPr>
              <w:t>Residential Matron (Line Management), Operational Leadership of Gap Students. Residential Staff</w:t>
            </w:r>
            <w:r w:rsidR="00606268">
              <w:rPr>
                <w:rFonts w:ascii="Calibri" w:hAnsi="Calibri" w:cs="Calibri"/>
                <w:sz w:val="22"/>
                <w:szCs w:val="22"/>
              </w:rPr>
              <w:t xml:space="preserve"> and the wider boarding team when on duty</w:t>
            </w:r>
          </w:p>
        </w:tc>
      </w:tr>
      <w:tr w:rsidR="009037BF" w:rsidRPr="00835126" w14:paraId="58121FE2" w14:textId="77777777" w:rsidTr="6A8BBDE3">
        <w:tc>
          <w:tcPr>
            <w:tcW w:w="2079" w:type="dxa"/>
          </w:tcPr>
          <w:p w14:paraId="65CE4717" w14:textId="697AF221" w:rsidR="009037BF" w:rsidRDefault="009037BF">
            <w:pPr>
              <w:rPr>
                <w:rFonts w:ascii="Calibri" w:hAnsi="Calibri" w:cs="Calibri"/>
                <w:b/>
                <w:bCs/>
                <w:sz w:val="22"/>
                <w:szCs w:val="22"/>
              </w:rPr>
            </w:pPr>
            <w:r>
              <w:rPr>
                <w:rFonts w:ascii="Calibri" w:hAnsi="Calibri" w:cs="Calibri"/>
                <w:b/>
                <w:bCs/>
                <w:sz w:val="22"/>
                <w:szCs w:val="22"/>
              </w:rPr>
              <w:t>Location</w:t>
            </w:r>
            <w:r w:rsidR="00164BFA">
              <w:rPr>
                <w:rFonts w:ascii="Calibri" w:hAnsi="Calibri" w:cs="Calibri"/>
                <w:b/>
                <w:bCs/>
                <w:sz w:val="22"/>
                <w:szCs w:val="22"/>
              </w:rPr>
              <w:t>:</w:t>
            </w:r>
          </w:p>
          <w:p w14:paraId="0D8C8DF1" w14:textId="69BAB71E" w:rsidR="00164BFA" w:rsidRPr="00835126" w:rsidRDefault="00164BFA">
            <w:pPr>
              <w:rPr>
                <w:rFonts w:ascii="Calibri" w:hAnsi="Calibri" w:cs="Calibri"/>
                <w:b/>
                <w:bCs/>
                <w:sz w:val="22"/>
                <w:szCs w:val="22"/>
              </w:rPr>
            </w:pPr>
          </w:p>
        </w:tc>
        <w:tc>
          <w:tcPr>
            <w:tcW w:w="6981" w:type="dxa"/>
          </w:tcPr>
          <w:p w14:paraId="642E1CC2" w14:textId="2FD1F8A7" w:rsidR="009037BF" w:rsidRPr="00C13ACF" w:rsidRDefault="00606268" w:rsidP="00AA728C">
            <w:pPr>
              <w:jc w:val="both"/>
              <w:rPr>
                <w:rFonts w:ascii="Calibri" w:hAnsi="Calibri" w:cs="Calibri"/>
                <w:sz w:val="22"/>
                <w:szCs w:val="22"/>
              </w:rPr>
            </w:pPr>
            <w:r w:rsidRPr="00C13ACF">
              <w:rPr>
                <w:rFonts w:ascii="Calibri" w:hAnsi="Calibri" w:cs="Calibri"/>
                <w:sz w:val="22"/>
                <w:szCs w:val="22"/>
              </w:rPr>
              <w:t>Swanbourne House School</w:t>
            </w:r>
          </w:p>
        </w:tc>
      </w:tr>
      <w:tr w:rsidR="00BE6E07" w:rsidRPr="00835126" w14:paraId="2DB80EE2" w14:textId="77777777" w:rsidTr="6A8BBDE3">
        <w:tc>
          <w:tcPr>
            <w:tcW w:w="2079" w:type="dxa"/>
          </w:tcPr>
          <w:p w14:paraId="36F7B819" w14:textId="77777777" w:rsidR="00BE6E07" w:rsidRPr="00835126" w:rsidRDefault="00BE6E07">
            <w:pPr>
              <w:rPr>
                <w:rFonts w:ascii="Calibri" w:hAnsi="Calibri" w:cs="Calibri"/>
                <w:b/>
                <w:bCs/>
                <w:sz w:val="22"/>
                <w:szCs w:val="22"/>
              </w:rPr>
            </w:pPr>
            <w:r w:rsidRPr="00835126">
              <w:rPr>
                <w:rFonts w:ascii="Calibri" w:hAnsi="Calibri" w:cs="Calibri"/>
                <w:b/>
                <w:bCs/>
                <w:sz w:val="22"/>
                <w:szCs w:val="22"/>
              </w:rPr>
              <w:t xml:space="preserve">Purpose of the role: </w:t>
            </w:r>
          </w:p>
          <w:p w14:paraId="585E598B" w14:textId="77777777" w:rsidR="00953FBF" w:rsidRPr="00835126" w:rsidRDefault="00953FBF">
            <w:pPr>
              <w:rPr>
                <w:rFonts w:ascii="Calibri" w:hAnsi="Calibri" w:cs="Calibri"/>
                <w:b/>
                <w:bCs/>
                <w:sz w:val="22"/>
                <w:szCs w:val="22"/>
              </w:rPr>
            </w:pPr>
          </w:p>
          <w:p w14:paraId="369E07C2" w14:textId="77777777" w:rsidR="00953FBF" w:rsidRPr="00835126" w:rsidRDefault="00953FBF">
            <w:pPr>
              <w:rPr>
                <w:rFonts w:ascii="Calibri" w:hAnsi="Calibri" w:cs="Calibri"/>
                <w:b/>
                <w:bCs/>
                <w:sz w:val="22"/>
                <w:szCs w:val="22"/>
              </w:rPr>
            </w:pPr>
          </w:p>
          <w:p w14:paraId="679C6448" w14:textId="77777777" w:rsidR="00953FBF" w:rsidRPr="00835126" w:rsidRDefault="00953FBF">
            <w:pPr>
              <w:rPr>
                <w:rFonts w:ascii="Calibri" w:hAnsi="Calibri" w:cs="Calibri"/>
                <w:b/>
                <w:bCs/>
                <w:sz w:val="22"/>
                <w:szCs w:val="22"/>
              </w:rPr>
            </w:pPr>
          </w:p>
        </w:tc>
        <w:tc>
          <w:tcPr>
            <w:tcW w:w="6981" w:type="dxa"/>
          </w:tcPr>
          <w:p w14:paraId="6456F83E" w14:textId="61C7652F" w:rsidR="00AA728C" w:rsidRPr="00C62CB3" w:rsidRDefault="00842710" w:rsidP="00AA728C">
            <w:pPr>
              <w:jc w:val="both"/>
              <w:rPr>
                <w:rFonts w:ascii="Calibri" w:hAnsi="Calibri" w:cs="Calibri"/>
                <w:b/>
                <w:bCs/>
                <w:sz w:val="22"/>
                <w:szCs w:val="22"/>
              </w:rPr>
            </w:pPr>
            <w:r w:rsidRPr="00C62CB3">
              <w:rPr>
                <w:rFonts w:ascii="Calibri" w:hAnsi="Calibri" w:cs="Calibri"/>
                <w:sz w:val="22"/>
                <w:szCs w:val="22"/>
              </w:rPr>
              <w:t>The Head of Boarding is responsible for providing strategic leadership and operational oversight of Swanbourne House's boarding provision, ensuring an exceptional residential experience where every child feels safe, valued and able to flourish. Leading with warmth, integrity and high expectations, the post holder will cultivate a nurturing boarding culture rooted in outstanding pastoral care, safeguarding and strong relationships, while contributing to the wider life of the school through teaching, collaboration and the continuous development and promotion of boarding.</w:t>
            </w:r>
          </w:p>
          <w:p w14:paraId="58DCE7DE" w14:textId="77777777" w:rsidR="00AA728C" w:rsidRPr="00835126" w:rsidRDefault="00AA728C" w:rsidP="00AA728C">
            <w:pPr>
              <w:jc w:val="both"/>
              <w:rPr>
                <w:rFonts w:ascii="Calibri" w:hAnsi="Calibri" w:cs="Calibri"/>
                <w:b/>
                <w:bCs/>
                <w:sz w:val="22"/>
                <w:szCs w:val="22"/>
              </w:rPr>
            </w:pPr>
          </w:p>
        </w:tc>
      </w:tr>
      <w:tr w:rsidR="00396C64" w:rsidRPr="00835126" w14:paraId="23661126" w14:textId="77777777" w:rsidTr="6A8BBDE3">
        <w:tc>
          <w:tcPr>
            <w:tcW w:w="9060" w:type="dxa"/>
            <w:gridSpan w:val="2"/>
            <w:shd w:val="clear" w:color="auto" w:fill="A5C9EB" w:themeFill="text2" w:themeFillTint="40"/>
          </w:tcPr>
          <w:p w14:paraId="091FC8C6" w14:textId="77777777" w:rsidR="00396C64" w:rsidRPr="00835126" w:rsidRDefault="00320DEA">
            <w:pPr>
              <w:rPr>
                <w:rFonts w:ascii="Calibri" w:hAnsi="Calibri" w:cs="Calibri"/>
                <w:b/>
                <w:bCs/>
                <w:sz w:val="22"/>
                <w:szCs w:val="22"/>
              </w:rPr>
            </w:pPr>
            <w:r w:rsidRPr="00835126">
              <w:rPr>
                <w:rFonts w:ascii="Calibri" w:hAnsi="Calibri" w:cs="Calibri"/>
                <w:b/>
                <w:bCs/>
                <w:sz w:val="22"/>
                <w:szCs w:val="22"/>
              </w:rPr>
              <w:t xml:space="preserve">The Stowe Group </w:t>
            </w:r>
          </w:p>
        </w:tc>
      </w:tr>
      <w:tr w:rsidR="00320DEA" w:rsidRPr="00835126" w14:paraId="646D5AFD" w14:textId="77777777" w:rsidTr="6A8BBDE3">
        <w:tc>
          <w:tcPr>
            <w:tcW w:w="9060" w:type="dxa"/>
            <w:gridSpan w:val="2"/>
          </w:tcPr>
          <w:p w14:paraId="27E37EFD" w14:textId="6B021848" w:rsidR="00320DEA" w:rsidRPr="00345437" w:rsidRDefault="5DEA6D44" w:rsidP="54D5248E">
            <w:pPr>
              <w:jc w:val="both"/>
            </w:pPr>
            <w:r w:rsidRPr="54D5248E">
              <w:rPr>
                <w:rFonts w:ascii="Calibri" w:eastAsia="Calibri" w:hAnsi="Calibri" w:cs="Calibri"/>
                <w:color w:val="000000" w:themeColor="text1"/>
                <w:sz w:val="22"/>
                <w:szCs w:val="22"/>
              </w:rPr>
              <w:t xml:space="preserve">The Stowe Group of schools (Stowe, Ashfold, Swanbourne House and Winchester House) is situated on four separate sites in Buckinghamshire and Northamptonshire and educates children from 3-18 years. Within The Stowe Group there are more than 1,800 pupils and 800 members of staff. The schools occupy sites of historical significance in Swanbourne, Dorton, Brackley and the world-famous landscape gardens at Stowe, where we work with The National Trust to manage 880 acres and open the grounds to over 200,000 visitors a year. Stowe House is open to the public during the </w:t>
            </w:r>
            <w:proofErr w:type="gramStart"/>
            <w:r w:rsidRPr="54D5248E">
              <w:rPr>
                <w:rFonts w:ascii="Calibri" w:eastAsia="Calibri" w:hAnsi="Calibri" w:cs="Calibri"/>
                <w:color w:val="000000" w:themeColor="text1"/>
                <w:sz w:val="22"/>
                <w:szCs w:val="22"/>
              </w:rPr>
              <w:t>School</w:t>
            </w:r>
            <w:proofErr w:type="gramEnd"/>
            <w:r w:rsidRPr="54D5248E">
              <w:rPr>
                <w:rFonts w:ascii="Calibri" w:eastAsia="Calibri" w:hAnsi="Calibri" w:cs="Calibri"/>
                <w:color w:val="000000" w:themeColor="text1"/>
                <w:sz w:val="22"/>
                <w:szCs w:val="22"/>
              </w:rPr>
              <w:t xml:space="preserve"> holidays and for guided tours during term time. The Stowe Group is committed to safeguarding and promoting the welfare of children and expects all staff to share this commitment. In 2021, The Stowe Group launched its transformational Change Makers vision and Change 100 programme. </w:t>
            </w:r>
          </w:p>
          <w:p w14:paraId="02C1EB52" w14:textId="6B57AA0C" w:rsidR="00320DEA" w:rsidRPr="00345437" w:rsidRDefault="00320DEA" w:rsidP="3D4C8165">
            <w:pPr>
              <w:rPr>
                <w:rFonts w:ascii="Calibri" w:hAnsi="Calibri" w:cs="Calibri"/>
                <w:sz w:val="22"/>
                <w:szCs w:val="22"/>
              </w:rPr>
            </w:pPr>
          </w:p>
        </w:tc>
      </w:tr>
      <w:tr w:rsidR="00320DEA" w:rsidRPr="00835126" w14:paraId="44DF4120" w14:textId="77777777" w:rsidTr="6A8BBDE3">
        <w:tc>
          <w:tcPr>
            <w:tcW w:w="9060" w:type="dxa"/>
            <w:gridSpan w:val="2"/>
            <w:shd w:val="clear" w:color="auto" w:fill="A5C9EB" w:themeFill="text2" w:themeFillTint="40"/>
          </w:tcPr>
          <w:p w14:paraId="52489093" w14:textId="77777777" w:rsidR="00320DEA" w:rsidRPr="00835126" w:rsidRDefault="00320DEA">
            <w:pPr>
              <w:rPr>
                <w:rFonts w:ascii="Calibri" w:eastAsia="Calibri" w:hAnsi="Calibri" w:cs="Calibri"/>
                <w:b/>
                <w:sz w:val="22"/>
                <w:szCs w:val="22"/>
                <w:lang w:eastAsia="en-US"/>
              </w:rPr>
            </w:pPr>
            <w:r w:rsidRPr="00835126">
              <w:rPr>
                <w:rFonts w:ascii="Calibri" w:eastAsia="Calibri" w:hAnsi="Calibri" w:cs="Calibri"/>
                <w:b/>
                <w:sz w:val="22"/>
                <w:szCs w:val="22"/>
                <w:lang w:eastAsia="en-US"/>
              </w:rPr>
              <w:t xml:space="preserve">Vision &amp; Ethos </w:t>
            </w:r>
          </w:p>
        </w:tc>
      </w:tr>
      <w:tr w:rsidR="00151FF3" w:rsidRPr="00835126" w14:paraId="31742E44" w14:textId="77777777" w:rsidTr="6A8BBDE3">
        <w:tc>
          <w:tcPr>
            <w:tcW w:w="9060" w:type="dxa"/>
            <w:gridSpan w:val="2"/>
          </w:tcPr>
          <w:p w14:paraId="7E76B866" w14:textId="77777777" w:rsidR="00151FF3" w:rsidRPr="00835126" w:rsidRDefault="00151FF3" w:rsidP="00151FF3">
            <w:pPr>
              <w:rPr>
                <w:rFonts w:ascii="Calibri" w:eastAsia="Calibri" w:hAnsi="Calibri" w:cs="Calibri"/>
                <w:sz w:val="22"/>
                <w:szCs w:val="22"/>
                <w:lang w:eastAsia="en-US"/>
              </w:rPr>
            </w:pPr>
            <w:r w:rsidRPr="00835126">
              <w:rPr>
                <w:rFonts w:ascii="Calibri" w:eastAsia="Calibri" w:hAnsi="Calibri" w:cs="Calibri"/>
                <w:sz w:val="22"/>
                <w:szCs w:val="22"/>
                <w:lang w:eastAsia="en-US"/>
              </w:rPr>
              <w:t xml:space="preserve">We are Change Makers </w:t>
            </w:r>
          </w:p>
          <w:p w14:paraId="2B8D1BB7" w14:textId="77777777" w:rsidR="00151FF3" w:rsidRDefault="00151FF3" w:rsidP="00151FF3">
            <w:pPr>
              <w:rPr>
                <w:rFonts w:ascii="Calibri" w:eastAsia="Calibri" w:hAnsi="Calibri" w:cs="Calibri"/>
                <w:sz w:val="22"/>
                <w:szCs w:val="22"/>
                <w:lang w:eastAsia="en-US"/>
              </w:rPr>
            </w:pPr>
          </w:p>
          <w:p w14:paraId="5F6CFC4B" w14:textId="77777777" w:rsidR="00151FF3" w:rsidRDefault="00151FF3" w:rsidP="00151FF3">
            <w:pPr>
              <w:rPr>
                <w:rFonts w:ascii="Calibri" w:eastAsia="Calibri" w:hAnsi="Calibri" w:cs="Calibri"/>
                <w:sz w:val="22"/>
                <w:szCs w:val="22"/>
                <w:lang w:eastAsia="en-US"/>
              </w:rPr>
            </w:pPr>
            <w:r w:rsidRPr="003E1B3F">
              <w:rPr>
                <w:rFonts w:ascii="Calibri" w:eastAsia="Calibri" w:hAnsi="Calibri" w:cs="Calibri"/>
                <w:sz w:val="22"/>
                <w:szCs w:val="22"/>
                <w:lang w:eastAsia="en-US"/>
              </w:rPr>
              <w:t xml:space="preserve">Our goal is to inspire pupils and staff to be Change Makers who will shape positive futures for themselves, their families and the global community. Our World-class facilities support our educational aims and are shared with the wider community. We strive for excellence and celebrate achievement, valuing education as a journey and not a destination in the belief that all pupils can exceed their potential. Learning is learnable and everyone can improve. Our aim is to encourage personal development by creating a flourishing, vibrant, cohesive, caring and socially inclusive community which embraces pluralism, diversity and intercultural understanding. We celebrate differences by giving everyone a voice and then listening to multiple viewpoints. It is our collective responsibility to develop the cognitive, physical, emotional and spiritual well-being of everyone in our community. We are committed to the development of character with particular emphasis on tolerance, resilience, honesty, humility, courage, compassion, gratitude and service. We strive to attract and retain employees of the highest calibre. </w:t>
            </w:r>
          </w:p>
          <w:p w14:paraId="7317A7A7" w14:textId="77777777" w:rsidR="00151FF3" w:rsidRDefault="00151FF3" w:rsidP="00151FF3">
            <w:pPr>
              <w:rPr>
                <w:rFonts w:ascii="Calibri" w:eastAsia="Calibri" w:hAnsi="Calibri" w:cs="Calibri"/>
                <w:sz w:val="22"/>
                <w:szCs w:val="22"/>
                <w:lang w:eastAsia="en-US"/>
              </w:rPr>
            </w:pPr>
          </w:p>
          <w:p w14:paraId="6D87ACC6" w14:textId="77777777" w:rsidR="00151FF3" w:rsidRDefault="00151FF3" w:rsidP="00151FF3">
            <w:pPr>
              <w:rPr>
                <w:rFonts w:ascii="Calibri" w:eastAsia="Calibri" w:hAnsi="Calibri" w:cs="Calibri"/>
                <w:sz w:val="22"/>
                <w:szCs w:val="22"/>
                <w:lang w:eastAsia="en-US"/>
              </w:rPr>
            </w:pPr>
            <w:r w:rsidRPr="003E1B3F">
              <w:rPr>
                <w:rFonts w:ascii="Calibri" w:eastAsia="Calibri" w:hAnsi="Calibri" w:cs="Calibri"/>
                <w:sz w:val="22"/>
                <w:szCs w:val="22"/>
                <w:lang w:eastAsia="en-US"/>
              </w:rPr>
              <w:t xml:space="preserve">The Group’s talented and committed workforce is one of our greatest strengths. We are committed to fostering team engagement, attracting, mentoring, developing and retaining our </w:t>
            </w:r>
            <w:r w:rsidRPr="003E1B3F">
              <w:rPr>
                <w:rFonts w:ascii="Calibri" w:eastAsia="Calibri" w:hAnsi="Calibri" w:cs="Calibri"/>
                <w:sz w:val="22"/>
                <w:szCs w:val="22"/>
                <w:lang w:eastAsia="en-US"/>
              </w:rPr>
              <w:lastRenderedPageBreak/>
              <w:t xml:space="preserve">best teachers and support staff. We focus on employee well-being, provide opportunities for professional growth and create a culture of community and partnership. Environmental stewardship and sustainability are cornerstones of The Stowe Group. </w:t>
            </w:r>
          </w:p>
          <w:p w14:paraId="08FC128E" w14:textId="77777777" w:rsidR="00151FF3" w:rsidRDefault="00151FF3" w:rsidP="00151FF3">
            <w:pPr>
              <w:rPr>
                <w:rFonts w:ascii="Calibri" w:eastAsia="Calibri" w:hAnsi="Calibri" w:cs="Calibri"/>
                <w:sz w:val="22"/>
                <w:szCs w:val="22"/>
                <w:lang w:eastAsia="en-US"/>
              </w:rPr>
            </w:pPr>
          </w:p>
          <w:p w14:paraId="0AF699BA" w14:textId="49609758" w:rsidR="00151FF3" w:rsidRPr="00835126" w:rsidRDefault="00151FF3" w:rsidP="00151FF3">
            <w:pPr>
              <w:rPr>
                <w:rFonts w:ascii="Calibri" w:eastAsia="Calibri" w:hAnsi="Calibri" w:cs="Calibri"/>
                <w:b/>
                <w:sz w:val="22"/>
                <w:szCs w:val="22"/>
                <w:lang w:eastAsia="en-US"/>
              </w:rPr>
            </w:pPr>
            <w:r w:rsidRPr="003E1B3F">
              <w:rPr>
                <w:rFonts w:ascii="Calibri" w:eastAsia="Calibri" w:hAnsi="Calibri" w:cs="Calibri"/>
                <w:sz w:val="22"/>
                <w:szCs w:val="22"/>
                <w:lang w:eastAsia="en-US"/>
              </w:rPr>
              <w:t>Pupils and staff have a heightened awareness of their social and environmental responsibility in preserving our unique eco-system. We have developed and implemented a comprehensive Environmental Stewardship Programme which confronts a variety of challenges, including climate change and environmental sustainability</w:t>
            </w:r>
            <w:r>
              <w:rPr>
                <w:rFonts w:ascii="Calibri" w:eastAsia="Calibri" w:hAnsi="Calibri" w:cs="Calibri"/>
                <w:sz w:val="22"/>
                <w:szCs w:val="22"/>
                <w:lang w:eastAsia="en-US"/>
              </w:rPr>
              <w:t>.</w:t>
            </w:r>
          </w:p>
        </w:tc>
      </w:tr>
      <w:tr w:rsidR="00151FF3" w:rsidRPr="00835126" w14:paraId="166C8D31" w14:textId="77777777" w:rsidTr="6A8BBDE3">
        <w:tc>
          <w:tcPr>
            <w:tcW w:w="9060" w:type="dxa"/>
            <w:gridSpan w:val="2"/>
            <w:shd w:val="clear" w:color="auto" w:fill="A5C9EB" w:themeFill="text2" w:themeFillTint="40"/>
          </w:tcPr>
          <w:p w14:paraId="2806580C" w14:textId="597282A7" w:rsidR="00151FF3" w:rsidRPr="00835126" w:rsidRDefault="00151FF3" w:rsidP="00151FF3">
            <w:pPr>
              <w:rPr>
                <w:rFonts w:ascii="Calibri" w:hAnsi="Calibri" w:cs="Calibri"/>
                <w:b/>
                <w:sz w:val="22"/>
                <w:szCs w:val="22"/>
              </w:rPr>
            </w:pPr>
            <w:r w:rsidRPr="00835126">
              <w:rPr>
                <w:rFonts w:ascii="Calibri" w:hAnsi="Calibri" w:cs="Calibri"/>
                <w:b/>
                <w:sz w:val="22"/>
                <w:szCs w:val="22"/>
              </w:rPr>
              <w:lastRenderedPageBreak/>
              <w:t xml:space="preserve">Key </w:t>
            </w:r>
            <w:r w:rsidR="00EA7FE0">
              <w:rPr>
                <w:rFonts w:ascii="Calibri" w:hAnsi="Calibri" w:cs="Calibri"/>
                <w:b/>
                <w:sz w:val="22"/>
                <w:szCs w:val="22"/>
              </w:rPr>
              <w:t xml:space="preserve">Duties &amp; </w:t>
            </w:r>
            <w:r w:rsidR="00DA7C45">
              <w:rPr>
                <w:rFonts w:ascii="Calibri" w:hAnsi="Calibri" w:cs="Calibri"/>
                <w:b/>
                <w:sz w:val="22"/>
                <w:szCs w:val="22"/>
              </w:rPr>
              <w:t>Responsibilities</w:t>
            </w:r>
            <w:r w:rsidRPr="00835126">
              <w:rPr>
                <w:rFonts w:ascii="Calibri" w:hAnsi="Calibri" w:cs="Calibri"/>
                <w:b/>
                <w:sz w:val="22"/>
                <w:szCs w:val="22"/>
              </w:rPr>
              <w:t>:</w:t>
            </w:r>
          </w:p>
        </w:tc>
      </w:tr>
      <w:tr w:rsidR="00151FF3" w:rsidRPr="00835126" w14:paraId="65D57DFF" w14:textId="77777777" w:rsidTr="6A8BBDE3">
        <w:tc>
          <w:tcPr>
            <w:tcW w:w="9060" w:type="dxa"/>
            <w:gridSpan w:val="2"/>
          </w:tcPr>
          <w:p w14:paraId="0F8F2A96" w14:textId="77777777" w:rsidR="00F6092E" w:rsidRPr="00F6092E" w:rsidRDefault="00F6092E" w:rsidP="00F6092E">
            <w:pPr>
              <w:jc w:val="both"/>
              <w:rPr>
                <w:rFonts w:ascii="Calibri" w:hAnsi="Calibri" w:cs="Calibri"/>
                <w:b/>
                <w:bCs/>
                <w:sz w:val="22"/>
                <w:szCs w:val="22"/>
              </w:rPr>
            </w:pPr>
            <w:r w:rsidRPr="00F6092E">
              <w:rPr>
                <w:rFonts w:ascii="Calibri" w:hAnsi="Calibri" w:cs="Calibri"/>
                <w:b/>
                <w:bCs/>
                <w:sz w:val="22"/>
                <w:szCs w:val="22"/>
              </w:rPr>
              <w:t>1. Leadership &amp; Culture</w:t>
            </w:r>
          </w:p>
          <w:p w14:paraId="026177EA" w14:textId="77777777" w:rsidR="00F6092E" w:rsidRPr="00F6092E" w:rsidRDefault="00F6092E" w:rsidP="00F6092E">
            <w:pPr>
              <w:jc w:val="both"/>
              <w:rPr>
                <w:rFonts w:ascii="Calibri" w:hAnsi="Calibri" w:cs="Calibri"/>
                <w:sz w:val="22"/>
                <w:szCs w:val="22"/>
              </w:rPr>
            </w:pPr>
            <w:r w:rsidRPr="00F6092E">
              <w:rPr>
                <w:rFonts w:ascii="Calibri" w:hAnsi="Calibri" w:cs="Calibri"/>
                <w:sz w:val="22"/>
                <w:szCs w:val="22"/>
              </w:rPr>
              <w:t>The Head of Boarding will be the custodian of Swanbourne House's boarding culture, creating an environment where every boarder feels safe, valued, supported and genuinely at home. Through visible leadership, warmth and high expectations, they will foster a boarding community where children flourish, colleagues feel empowered and families have complete confidence in the care their children receive.</w:t>
            </w:r>
          </w:p>
          <w:p w14:paraId="7042010E" w14:textId="77777777" w:rsidR="00F6092E" w:rsidRPr="00F6092E" w:rsidRDefault="00F6092E" w:rsidP="00F6092E">
            <w:pPr>
              <w:jc w:val="both"/>
              <w:rPr>
                <w:rFonts w:ascii="Calibri" w:hAnsi="Calibri" w:cs="Calibri"/>
                <w:sz w:val="22"/>
                <w:szCs w:val="22"/>
              </w:rPr>
            </w:pPr>
            <w:r w:rsidRPr="00F6092E">
              <w:rPr>
                <w:rFonts w:ascii="Calibri" w:hAnsi="Calibri" w:cs="Calibri"/>
                <w:sz w:val="22"/>
                <w:szCs w:val="22"/>
              </w:rPr>
              <w:t>The post holder will:</w:t>
            </w:r>
          </w:p>
          <w:p w14:paraId="2F2F6702" w14:textId="77777777" w:rsidR="00F6092E" w:rsidRPr="00F6092E" w:rsidRDefault="00F6092E" w:rsidP="00F6092E">
            <w:pPr>
              <w:numPr>
                <w:ilvl w:val="0"/>
                <w:numId w:val="29"/>
              </w:numPr>
              <w:spacing w:line="259" w:lineRule="auto"/>
              <w:jc w:val="both"/>
              <w:rPr>
                <w:rFonts w:ascii="Calibri" w:hAnsi="Calibri" w:cs="Calibri"/>
                <w:sz w:val="22"/>
                <w:szCs w:val="22"/>
              </w:rPr>
            </w:pPr>
            <w:r w:rsidRPr="00F6092E">
              <w:rPr>
                <w:rFonts w:ascii="Calibri" w:hAnsi="Calibri" w:cs="Calibri"/>
                <w:sz w:val="22"/>
                <w:szCs w:val="22"/>
              </w:rPr>
              <w:t xml:space="preserve">Lead and inspire the continued development of boarding, ensuring it reflects the school's vision and remains a defining strength of Swanbourne House. </w:t>
            </w:r>
          </w:p>
          <w:p w14:paraId="488F77F1" w14:textId="77777777" w:rsidR="00F6092E" w:rsidRPr="00F6092E" w:rsidRDefault="00F6092E" w:rsidP="00F6092E">
            <w:pPr>
              <w:numPr>
                <w:ilvl w:val="0"/>
                <w:numId w:val="29"/>
              </w:numPr>
              <w:spacing w:line="259" w:lineRule="auto"/>
              <w:jc w:val="both"/>
              <w:rPr>
                <w:rFonts w:ascii="Calibri" w:hAnsi="Calibri" w:cs="Calibri"/>
                <w:sz w:val="22"/>
                <w:szCs w:val="22"/>
              </w:rPr>
            </w:pPr>
            <w:r w:rsidRPr="00F6092E">
              <w:rPr>
                <w:rFonts w:ascii="Calibri" w:hAnsi="Calibri" w:cs="Calibri"/>
                <w:sz w:val="22"/>
                <w:szCs w:val="22"/>
              </w:rPr>
              <w:t xml:space="preserve">Create a welcoming, inclusive and aspirational boarding environment where kindness, respect, independence and personal responsibility are actively promoted. </w:t>
            </w:r>
          </w:p>
          <w:p w14:paraId="42F92594" w14:textId="77777777" w:rsidR="00F6092E" w:rsidRPr="00F6092E" w:rsidRDefault="00F6092E" w:rsidP="00F6092E">
            <w:pPr>
              <w:numPr>
                <w:ilvl w:val="0"/>
                <w:numId w:val="29"/>
              </w:numPr>
              <w:spacing w:line="259" w:lineRule="auto"/>
              <w:jc w:val="both"/>
              <w:rPr>
                <w:rFonts w:ascii="Calibri" w:hAnsi="Calibri" w:cs="Calibri"/>
                <w:sz w:val="22"/>
                <w:szCs w:val="22"/>
              </w:rPr>
            </w:pPr>
            <w:r w:rsidRPr="00F6092E">
              <w:rPr>
                <w:rFonts w:ascii="Calibri" w:hAnsi="Calibri" w:cs="Calibri"/>
                <w:sz w:val="22"/>
                <w:szCs w:val="22"/>
              </w:rPr>
              <w:t xml:space="preserve">Lead by example through a visible and approachable presence within the boarding house, building strong, trusting relationships with pupils, colleagues and families. </w:t>
            </w:r>
          </w:p>
          <w:p w14:paraId="6B236E1D" w14:textId="77777777" w:rsidR="00F6092E" w:rsidRPr="00F6092E" w:rsidRDefault="00F6092E" w:rsidP="00F6092E">
            <w:pPr>
              <w:numPr>
                <w:ilvl w:val="0"/>
                <w:numId w:val="29"/>
              </w:numPr>
              <w:spacing w:line="259" w:lineRule="auto"/>
              <w:jc w:val="both"/>
              <w:rPr>
                <w:rFonts w:ascii="Calibri" w:hAnsi="Calibri" w:cs="Calibri"/>
                <w:sz w:val="22"/>
                <w:szCs w:val="22"/>
              </w:rPr>
            </w:pPr>
            <w:r w:rsidRPr="00F6092E">
              <w:rPr>
                <w:rFonts w:ascii="Calibri" w:hAnsi="Calibri" w:cs="Calibri"/>
                <w:sz w:val="22"/>
                <w:szCs w:val="22"/>
              </w:rPr>
              <w:t xml:space="preserve">Develop a positive boarding culture in which every child feels known, valued and supported, recognising and celebrating individual strengths, talents and achievements. </w:t>
            </w:r>
          </w:p>
          <w:p w14:paraId="49443616" w14:textId="77777777" w:rsidR="00F6092E" w:rsidRPr="00F6092E" w:rsidRDefault="00F6092E" w:rsidP="00F6092E">
            <w:pPr>
              <w:numPr>
                <w:ilvl w:val="0"/>
                <w:numId w:val="29"/>
              </w:numPr>
              <w:spacing w:line="259" w:lineRule="auto"/>
              <w:jc w:val="both"/>
              <w:rPr>
                <w:rFonts w:ascii="Calibri" w:hAnsi="Calibri" w:cs="Calibri"/>
                <w:sz w:val="22"/>
                <w:szCs w:val="22"/>
              </w:rPr>
            </w:pPr>
            <w:r w:rsidRPr="00F6092E">
              <w:rPr>
                <w:rFonts w:ascii="Calibri" w:hAnsi="Calibri" w:cs="Calibri"/>
                <w:sz w:val="22"/>
                <w:szCs w:val="22"/>
              </w:rPr>
              <w:t xml:space="preserve">Promote high standards of behaviour, conduct and personal responsibility, encouraging pupils to develop confidence, resilience, independence and leadership. </w:t>
            </w:r>
          </w:p>
          <w:p w14:paraId="58DBC507" w14:textId="77777777" w:rsidR="00F6092E" w:rsidRPr="00F6092E" w:rsidRDefault="00F6092E" w:rsidP="00F6092E">
            <w:pPr>
              <w:numPr>
                <w:ilvl w:val="0"/>
                <w:numId w:val="29"/>
              </w:numPr>
              <w:spacing w:line="259" w:lineRule="auto"/>
              <w:jc w:val="both"/>
              <w:rPr>
                <w:rFonts w:ascii="Calibri" w:hAnsi="Calibri" w:cs="Calibri"/>
                <w:sz w:val="22"/>
                <w:szCs w:val="22"/>
              </w:rPr>
            </w:pPr>
            <w:r w:rsidRPr="00F6092E">
              <w:rPr>
                <w:rFonts w:ascii="Calibri" w:hAnsi="Calibri" w:cs="Calibri"/>
                <w:sz w:val="22"/>
                <w:szCs w:val="22"/>
              </w:rPr>
              <w:t xml:space="preserve">Foster a culture of collaboration, ensuring boarding staff work together with teaching and support staff to provide a seamless experience for every child. </w:t>
            </w:r>
          </w:p>
          <w:p w14:paraId="022291FC" w14:textId="77777777" w:rsidR="00F6092E" w:rsidRPr="00F6092E" w:rsidRDefault="00F6092E" w:rsidP="00F6092E">
            <w:pPr>
              <w:numPr>
                <w:ilvl w:val="0"/>
                <w:numId w:val="29"/>
              </w:numPr>
              <w:spacing w:line="259" w:lineRule="auto"/>
              <w:jc w:val="both"/>
              <w:rPr>
                <w:rFonts w:ascii="Calibri" w:hAnsi="Calibri" w:cs="Calibri"/>
                <w:sz w:val="22"/>
                <w:szCs w:val="22"/>
              </w:rPr>
            </w:pPr>
            <w:r w:rsidRPr="00F6092E">
              <w:rPr>
                <w:rFonts w:ascii="Calibri" w:hAnsi="Calibri" w:cs="Calibri"/>
                <w:sz w:val="22"/>
                <w:szCs w:val="22"/>
              </w:rPr>
              <w:t xml:space="preserve">Lead, support and develop the Residential Matron and provide clear direction and guidance to residential colleagues, ensuring high standards, consistency and a shared commitment to excellent pastoral care. </w:t>
            </w:r>
          </w:p>
          <w:p w14:paraId="03472E5E" w14:textId="77777777" w:rsidR="00F6092E" w:rsidRPr="00F6092E" w:rsidRDefault="00F6092E" w:rsidP="00F6092E">
            <w:pPr>
              <w:numPr>
                <w:ilvl w:val="0"/>
                <w:numId w:val="29"/>
              </w:numPr>
              <w:spacing w:line="259" w:lineRule="auto"/>
              <w:jc w:val="both"/>
              <w:rPr>
                <w:rFonts w:ascii="Calibri" w:hAnsi="Calibri" w:cs="Calibri"/>
                <w:sz w:val="22"/>
                <w:szCs w:val="22"/>
              </w:rPr>
            </w:pPr>
            <w:r w:rsidRPr="00F6092E">
              <w:rPr>
                <w:rFonts w:ascii="Calibri" w:hAnsi="Calibri" w:cs="Calibri"/>
                <w:sz w:val="22"/>
                <w:szCs w:val="22"/>
              </w:rPr>
              <w:t xml:space="preserve">Ensure effective communication with parents, providing reassurance, building confidence and developing strong, positive relationships between home and school. </w:t>
            </w:r>
          </w:p>
          <w:p w14:paraId="5CCA7A01" w14:textId="77777777" w:rsidR="00F6092E" w:rsidRPr="00F6092E" w:rsidRDefault="00F6092E" w:rsidP="00F6092E">
            <w:pPr>
              <w:numPr>
                <w:ilvl w:val="0"/>
                <w:numId w:val="29"/>
              </w:numPr>
              <w:spacing w:line="259" w:lineRule="auto"/>
              <w:jc w:val="both"/>
              <w:rPr>
                <w:rFonts w:ascii="Calibri" w:hAnsi="Calibri" w:cs="Calibri"/>
                <w:sz w:val="22"/>
                <w:szCs w:val="22"/>
              </w:rPr>
            </w:pPr>
            <w:r w:rsidRPr="00F6092E">
              <w:rPr>
                <w:rFonts w:ascii="Calibri" w:hAnsi="Calibri" w:cs="Calibri"/>
                <w:sz w:val="22"/>
                <w:szCs w:val="22"/>
              </w:rPr>
              <w:t xml:space="preserve">Work closely with the Deputy Head Pastoral and the Head to shape the strategic direction and future development of boarding at Swanbourne House. </w:t>
            </w:r>
          </w:p>
          <w:p w14:paraId="5EB76F7E" w14:textId="77777777" w:rsidR="00F6092E" w:rsidRPr="00F6092E" w:rsidRDefault="00F6092E" w:rsidP="00F6092E">
            <w:pPr>
              <w:jc w:val="both"/>
              <w:rPr>
                <w:rFonts w:ascii="Calibri" w:hAnsi="Calibri" w:cs="Calibri"/>
                <w:sz w:val="22"/>
                <w:szCs w:val="22"/>
              </w:rPr>
            </w:pPr>
          </w:p>
          <w:p w14:paraId="3E3D25FE" w14:textId="77777777" w:rsidR="00F6092E" w:rsidRPr="00F6092E" w:rsidRDefault="00F6092E" w:rsidP="00F6092E">
            <w:pPr>
              <w:jc w:val="both"/>
              <w:rPr>
                <w:rFonts w:ascii="Calibri" w:hAnsi="Calibri" w:cs="Calibri"/>
                <w:b/>
                <w:bCs/>
                <w:sz w:val="22"/>
                <w:szCs w:val="22"/>
              </w:rPr>
            </w:pPr>
            <w:r w:rsidRPr="00F6092E">
              <w:rPr>
                <w:rFonts w:ascii="Calibri" w:hAnsi="Calibri" w:cs="Calibri"/>
                <w:b/>
                <w:bCs/>
                <w:sz w:val="22"/>
                <w:szCs w:val="22"/>
              </w:rPr>
              <w:t>2. Pastoral Care, Welfare &amp; Safeguarding</w:t>
            </w:r>
          </w:p>
          <w:p w14:paraId="4AE7465B" w14:textId="77777777" w:rsidR="00F6092E" w:rsidRPr="00F6092E" w:rsidRDefault="00F6092E" w:rsidP="00F6092E">
            <w:pPr>
              <w:jc w:val="both"/>
              <w:rPr>
                <w:rFonts w:ascii="Calibri" w:hAnsi="Calibri" w:cs="Calibri"/>
                <w:sz w:val="22"/>
                <w:szCs w:val="22"/>
              </w:rPr>
            </w:pPr>
            <w:r w:rsidRPr="00F6092E">
              <w:rPr>
                <w:rFonts w:ascii="Calibri" w:hAnsi="Calibri" w:cs="Calibri"/>
                <w:sz w:val="22"/>
                <w:szCs w:val="22"/>
              </w:rPr>
              <w:t xml:space="preserve">The wellbeing of every boarder sits at the heart of this role. Acting </w:t>
            </w:r>
            <w:r w:rsidRPr="00F6092E">
              <w:rPr>
                <w:rFonts w:ascii="Calibri" w:hAnsi="Calibri" w:cs="Calibri"/>
                <w:i/>
                <w:iCs/>
                <w:sz w:val="22"/>
                <w:szCs w:val="22"/>
              </w:rPr>
              <w:t>in loco parentis</w:t>
            </w:r>
            <w:r w:rsidRPr="00F6092E">
              <w:rPr>
                <w:rFonts w:ascii="Calibri" w:hAnsi="Calibri" w:cs="Calibri"/>
                <w:sz w:val="22"/>
                <w:szCs w:val="22"/>
              </w:rPr>
              <w:t>, the Head of Boarding will ensure that every child receives outstanding pastoral care within a safe, nurturing and supportive environment where they are encouraged to develop confidence, resilience and independence.</w:t>
            </w:r>
          </w:p>
          <w:p w14:paraId="2582FD08" w14:textId="77777777" w:rsidR="00F6092E" w:rsidRPr="00F6092E" w:rsidRDefault="00F6092E" w:rsidP="00F6092E">
            <w:pPr>
              <w:jc w:val="both"/>
              <w:rPr>
                <w:rFonts w:ascii="Calibri" w:hAnsi="Calibri" w:cs="Calibri"/>
                <w:sz w:val="22"/>
                <w:szCs w:val="22"/>
              </w:rPr>
            </w:pPr>
            <w:r w:rsidRPr="00F6092E">
              <w:rPr>
                <w:rFonts w:ascii="Calibri" w:hAnsi="Calibri" w:cs="Calibri"/>
                <w:sz w:val="22"/>
                <w:szCs w:val="22"/>
              </w:rPr>
              <w:t>The post holder will:</w:t>
            </w:r>
          </w:p>
          <w:p w14:paraId="2D31EBEE" w14:textId="77777777" w:rsidR="00F6092E" w:rsidRPr="00F6092E" w:rsidRDefault="00F6092E" w:rsidP="00F6092E">
            <w:pPr>
              <w:numPr>
                <w:ilvl w:val="0"/>
                <w:numId w:val="30"/>
              </w:numPr>
              <w:spacing w:line="259" w:lineRule="auto"/>
              <w:jc w:val="both"/>
              <w:rPr>
                <w:rFonts w:ascii="Calibri" w:hAnsi="Calibri" w:cs="Calibri"/>
                <w:sz w:val="22"/>
                <w:szCs w:val="22"/>
              </w:rPr>
            </w:pPr>
            <w:r w:rsidRPr="00F6092E">
              <w:rPr>
                <w:rFonts w:ascii="Calibri" w:hAnsi="Calibri" w:cs="Calibri"/>
                <w:sz w:val="22"/>
                <w:szCs w:val="22"/>
              </w:rPr>
              <w:t xml:space="preserve">Act </w:t>
            </w:r>
            <w:r w:rsidRPr="00F6092E">
              <w:rPr>
                <w:rFonts w:ascii="Calibri" w:hAnsi="Calibri" w:cs="Calibri"/>
                <w:i/>
                <w:iCs/>
                <w:sz w:val="22"/>
                <w:szCs w:val="22"/>
              </w:rPr>
              <w:t>in loco parentis</w:t>
            </w:r>
            <w:r w:rsidRPr="00F6092E">
              <w:rPr>
                <w:rFonts w:ascii="Calibri" w:hAnsi="Calibri" w:cs="Calibri"/>
                <w:sz w:val="22"/>
                <w:szCs w:val="22"/>
              </w:rPr>
              <w:t xml:space="preserve">, taking overall responsibility for the welfare, safety, pastoral care and day-to-day wellbeing of all boarders. </w:t>
            </w:r>
          </w:p>
          <w:p w14:paraId="6F34E2FF" w14:textId="77777777" w:rsidR="00F6092E" w:rsidRPr="00F6092E" w:rsidRDefault="00F6092E" w:rsidP="00F6092E">
            <w:pPr>
              <w:numPr>
                <w:ilvl w:val="0"/>
                <w:numId w:val="30"/>
              </w:numPr>
              <w:spacing w:line="259" w:lineRule="auto"/>
              <w:jc w:val="both"/>
              <w:rPr>
                <w:rFonts w:ascii="Calibri" w:hAnsi="Calibri" w:cs="Calibri"/>
                <w:sz w:val="22"/>
                <w:szCs w:val="22"/>
              </w:rPr>
            </w:pPr>
            <w:r w:rsidRPr="00F6092E">
              <w:rPr>
                <w:rFonts w:ascii="Calibri" w:hAnsi="Calibri" w:cs="Calibri"/>
                <w:sz w:val="22"/>
                <w:szCs w:val="22"/>
              </w:rPr>
              <w:t xml:space="preserve">Ensure that every boarder is known as an individual, recognising their strengths, needs and aspirations, and ensuring appropriate support and opportunities are provided. </w:t>
            </w:r>
          </w:p>
          <w:p w14:paraId="5AF55329" w14:textId="77777777" w:rsidR="00F6092E" w:rsidRPr="00F6092E" w:rsidRDefault="00F6092E" w:rsidP="00F6092E">
            <w:pPr>
              <w:numPr>
                <w:ilvl w:val="0"/>
                <w:numId w:val="30"/>
              </w:numPr>
              <w:spacing w:line="259" w:lineRule="auto"/>
              <w:jc w:val="both"/>
              <w:rPr>
                <w:rFonts w:ascii="Calibri" w:hAnsi="Calibri" w:cs="Calibri"/>
                <w:sz w:val="22"/>
                <w:szCs w:val="22"/>
              </w:rPr>
            </w:pPr>
            <w:r w:rsidRPr="00F6092E">
              <w:rPr>
                <w:rFonts w:ascii="Calibri" w:hAnsi="Calibri" w:cs="Calibri"/>
                <w:sz w:val="22"/>
                <w:szCs w:val="22"/>
              </w:rPr>
              <w:t xml:space="preserve">Create an environment where children feel comfortable sharing their views, concerns and ideas, ensuring pupil voice plays an active role in the continual development of boarding. </w:t>
            </w:r>
          </w:p>
          <w:p w14:paraId="108435EC" w14:textId="77777777" w:rsidR="00F6092E" w:rsidRPr="00F6092E" w:rsidRDefault="00F6092E" w:rsidP="00F6092E">
            <w:pPr>
              <w:numPr>
                <w:ilvl w:val="0"/>
                <w:numId w:val="30"/>
              </w:numPr>
              <w:spacing w:line="259" w:lineRule="auto"/>
              <w:jc w:val="both"/>
              <w:rPr>
                <w:rFonts w:ascii="Calibri" w:hAnsi="Calibri" w:cs="Calibri"/>
                <w:sz w:val="22"/>
                <w:szCs w:val="22"/>
              </w:rPr>
            </w:pPr>
            <w:r w:rsidRPr="00F6092E">
              <w:rPr>
                <w:rFonts w:ascii="Calibri" w:hAnsi="Calibri" w:cs="Calibri"/>
                <w:sz w:val="22"/>
                <w:szCs w:val="22"/>
              </w:rPr>
              <w:t xml:space="preserve">Build positive and trusting relationships with boarders, providing guidance, encouragement and appropriate challenge to support both personal and emotional development. </w:t>
            </w:r>
          </w:p>
          <w:p w14:paraId="3B155309" w14:textId="77777777" w:rsidR="00F6092E" w:rsidRPr="00F6092E" w:rsidRDefault="00F6092E" w:rsidP="00F6092E">
            <w:pPr>
              <w:numPr>
                <w:ilvl w:val="0"/>
                <w:numId w:val="30"/>
              </w:numPr>
              <w:spacing w:line="259" w:lineRule="auto"/>
              <w:jc w:val="both"/>
              <w:rPr>
                <w:rFonts w:ascii="Calibri" w:hAnsi="Calibri" w:cs="Calibri"/>
                <w:sz w:val="22"/>
                <w:szCs w:val="22"/>
              </w:rPr>
            </w:pPr>
            <w:r w:rsidRPr="00F6092E">
              <w:rPr>
                <w:rFonts w:ascii="Calibri" w:hAnsi="Calibri" w:cs="Calibri"/>
                <w:sz w:val="22"/>
                <w:szCs w:val="22"/>
              </w:rPr>
              <w:lastRenderedPageBreak/>
              <w:t xml:space="preserve">Promote healthy routines, positive wellbeing and good personal habits, working closely with the School Nurse, Residential Matron and wider pastoral team to ensure children's physical and emotional needs are met. </w:t>
            </w:r>
          </w:p>
          <w:p w14:paraId="3C1F51DE" w14:textId="77777777" w:rsidR="00F6092E" w:rsidRPr="00F6092E" w:rsidRDefault="00F6092E" w:rsidP="00F6092E">
            <w:pPr>
              <w:numPr>
                <w:ilvl w:val="0"/>
                <w:numId w:val="30"/>
              </w:numPr>
              <w:spacing w:line="259" w:lineRule="auto"/>
              <w:jc w:val="both"/>
              <w:rPr>
                <w:rFonts w:ascii="Calibri" w:hAnsi="Calibri" w:cs="Calibri"/>
                <w:sz w:val="22"/>
                <w:szCs w:val="22"/>
              </w:rPr>
            </w:pPr>
            <w:r w:rsidRPr="00F6092E">
              <w:rPr>
                <w:rFonts w:ascii="Calibri" w:hAnsi="Calibri" w:cs="Calibri"/>
                <w:sz w:val="22"/>
                <w:szCs w:val="22"/>
              </w:rPr>
              <w:t xml:space="preserve">Ensure appropriate medical arrangements are in place, including the effective administration of medicines, accurate record keeping and appropriate communication with parents and relevant professionals. </w:t>
            </w:r>
          </w:p>
          <w:p w14:paraId="18948413" w14:textId="77777777" w:rsidR="00F6092E" w:rsidRPr="00F6092E" w:rsidRDefault="00F6092E" w:rsidP="00F6092E">
            <w:pPr>
              <w:numPr>
                <w:ilvl w:val="0"/>
                <w:numId w:val="30"/>
              </w:numPr>
              <w:spacing w:line="259" w:lineRule="auto"/>
              <w:jc w:val="both"/>
              <w:rPr>
                <w:rFonts w:ascii="Calibri" w:hAnsi="Calibri" w:cs="Calibri"/>
                <w:sz w:val="22"/>
                <w:szCs w:val="22"/>
              </w:rPr>
            </w:pPr>
            <w:r w:rsidRPr="00F6092E">
              <w:rPr>
                <w:rFonts w:ascii="Calibri" w:hAnsi="Calibri" w:cs="Calibri"/>
                <w:sz w:val="22"/>
                <w:szCs w:val="22"/>
              </w:rPr>
              <w:t xml:space="preserve">Lead safeguarding practice within boarding, ensuring safeguarding remains central to every aspect of boarding life and that concerns are recognised, recorded and acted upon promptly and appropriately. </w:t>
            </w:r>
          </w:p>
          <w:p w14:paraId="149B78E3" w14:textId="77777777" w:rsidR="00F6092E" w:rsidRPr="00F6092E" w:rsidRDefault="00F6092E" w:rsidP="00F6092E">
            <w:pPr>
              <w:numPr>
                <w:ilvl w:val="0"/>
                <w:numId w:val="30"/>
              </w:numPr>
              <w:spacing w:line="259" w:lineRule="auto"/>
              <w:jc w:val="both"/>
              <w:rPr>
                <w:rFonts w:ascii="Calibri" w:hAnsi="Calibri" w:cs="Calibri"/>
                <w:sz w:val="22"/>
                <w:szCs w:val="22"/>
              </w:rPr>
            </w:pPr>
            <w:r w:rsidRPr="00F6092E">
              <w:rPr>
                <w:rFonts w:ascii="Calibri" w:hAnsi="Calibri" w:cs="Calibri"/>
                <w:sz w:val="22"/>
                <w:szCs w:val="22"/>
              </w:rPr>
              <w:t xml:space="preserve">Work closely with the Designated Safeguarding Lead and wider safeguarding team to ensure boarding fully reflects the school's safeguarding culture and statutory responsibilities. </w:t>
            </w:r>
          </w:p>
          <w:p w14:paraId="2B7967D8" w14:textId="77777777" w:rsidR="00F6092E" w:rsidRPr="00F6092E" w:rsidRDefault="00F6092E" w:rsidP="00F6092E">
            <w:pPr>
              <w:numPr>
                <w:ilvl w:val="0"/>
                <w:numId w:val="30"/>
              </w:numPr>
              <w:spacing w:line="259" w:lineRule="auto"/>
              <w:jc w:val="both"/>
              <w:rPr>
                <w:rFonts w:ascii="Calibri" w:hAnsi="Calibri" w:cs="Calibri"/>
                <w:sz w:val="22"/>
                <w:szCs w:val="22"/>
              </w:rPr>
            </w:pPr>
            <w:r w:rsidRPr="00F6092E">
              <w:rPr>
                <w:rFonts w:ascii="Calibri" w:hAnsi="Calibri" w:cs="Calibri"/>
                <w:sz w:val="22"/>
                <w:szCs w:val="22"/>
              </w:rPr>
              <w:t xml:space="preserve">Maintain accurate pastoral, safeguarding and welfare records, </w:t>
            </w:r>
            <w:proofErr w:type="gramStart"/>
            <w:r w:rsidRPr="00F6092E">
              <w:rPr>
                <w:rFonts w:ascii="Calibri" w:hAnsi="Calibri" w:cs="Calibri"/>
                <w:sz w:val="22"/>
                <w:szCs w:val="22"/>
              </w:rPr>
              <w:t>ensuring confidentiality and compliance with statutory requirements at all times</w:t>
            </w:r>
            <w:proofErr w:type="gramEnd"/>
            <w:r w:rsidRPr="00F6092E">
              <w:rPr>
                <w:rFonts w:ascii="Calibri" w:hAnsi="Calibri" w:cs="Calibri"/>
                <w:sz w:val="22"/>
                <w:szCs w:val="22"/>
              </w:rPr>
              <w:t xml:space="preserve">. </w:t>
            </w:r>
          </w:p>
          <w:p w14:paraId="6B9198F7" w14:textId="77777777" w:rsidR="00F6092E" w:rsidRPr="00F6092E" w:rsidRDefault="00F6092E" w:rsidP="00F6092E">
            <w:pPr>
              <w:numPr>
                <w:ilvl w:val="0"/>
                <w:numId w:val="30"/>
              </w:numPr>
              <w:spacing w:line="259" w:lineRule="auto"/>
              <w:jc w:val="both"/>
              <w:rPr>
                <w:rFonts w:ascii="Calibri" w:hAnsi="Calibri" w:cs="Calibri"/>
                <w:sz w:val="22"/>
                <w:szCs w:val="22"/>
              </w:rPr>
            </w:pPr>
            <w:r w:rsidRPr="00F6092E">
              <w:rPr>
                <w:rFonts w:ascii="Calibri" w:hAnsi="Calibri" w:cs="Calibri"/>
                <w:sz w:val="22"/>
                <w:szCs w:val="22"/>
              </w:rPr>
              <w:t xml:space="preserve">Be prepared to undertake responsibilities as a Deputy Designated Safeguarding Lead, First Aider and Mental Health First Aider, if required by the school. </w:t>
            </w:r>
          </w:p>
          <w:p w14:paraId="4BA63138" w14:textId="77777777" w:rsidR="00F6092E" w:rsidRPr="00F6092E" w:rsidRDefault="00F6092E" w:rsidP="00F6092E">
            <w:pPr>
              <w:jc w:val="both"/>
              <w:rPr>
                <w:rFonts w:ascii="Calibri" w:hAnsi="Calibri" w:cs="Calibri"/>
                <w:sz w:val="22"/>
                <w:szCs w:val="22"/>
              </w:rPr>
            </w:pPr>
          </w:p>
          <w:p w14:paraId="41BB03FD" w14:textId="77777777" w:rsidR="00F6092E" w:rsidRPr="00F6092E" w:rsidRDefault="00F6092E" w:rsidP="00F6092E">
            <w:pPr>
              <w:jc w:val="both"/>
              <w:rPr>
                <w:rFonts w:ascii="Calibri" w:hAnsi="Calibri" w:cs="Calibri"/>
                <w:b/>
                <w:bCs/>
                <w:sz w:val="22"/>
                <w:szCs w:val="22"/>
              </w:rPr>
            </w:pPr>
            <w:r w:rsidRPr="00F6092E">
              <w:rPr>
                <w:rFonts w:ascii="Calibri" w:hAnsi="Calibri" w:cs="Calibri"/>
                <w:b/>
                <w:bCs/>
                <w:sz w:val="22"/>
                <w:szCs w:val="22"/>
              </w:rPr>
              <w:t>3. Boarding Development &amp; Engagement</w:t>
            </w:r>
          </w:p>
          <w:p w14:paraId="3E94E829" w14:textId="77777777" w:rsidR="00F6092E" w:rsidRPr="00F6092E" w:rsidRDefault="00F6092E" w:rsidP="00F6092E">
            <w:pPr>
              <w:jc w:val="both"/>
              <w:rPr>
                <w:rFonts w:ascii="Calibri" w:hAnsi="Calibri" w:cs="Calibri"/>
                <w:sz w:val="22"/>
                <w:szCs w:val="22"/>
              </w:rPr>
            </w:pPr>
            <w:r w:rsidRPr="00F6092E">
              <w:rPr>
                <w:rFonts w:ascii="Calibri" w:hAnsi="Calibri" w:cs="Calibri"/>
                <w:sz w:val="22"/>
                <w:szCs w:val="22"/>
              </w:rPr>
              <w:t>The Head of Boarding will be a passionate advocate for boarding, playing a central role in strengthening its profile within the school. Working collaboratively with colleagues across Swanbourne House and The Stowe Group, they will help ensure that boarding continues to flourish, attracting new families whilst delivering an exceptional experience for those already within the community.</w:t>
            </w:r>
          </w:p>
          <w:p w14:paraId="719B5245" w14:textId="77777777" w:rsidR="00F6092E" w:rsidRPr="00F6092E" w:rsidRDefault="00F6092E" w:rsidP="00F6092E">
            <w:pPr>
              <w:jc w:val="both"/>
              <w:rPr>
                <w:rFonts w:ascii="Calibri" w:hAnsi="Calibri" w:cs="Calibri"/>
                <w:sz w:val="22"/>
                <w:szCs w:val="22"/>
              </w:rPr>
            </w:pPr>
            <w:r w:rsidRPr="00F6092E">
              <w:rPr>
                <w:rFonts w:ascii="Calibri" w:hAnsi="Calibri" w:cs="Calibri"/>
                <w:sz w:val="22"/>
                <w:szCs w:val="22"/>
              </w:rPr>
              <w:t>The post holder will:</w:t>
            </w:r>
          </w:p>
          <w:p w14:paraId="6EB0180D" w14:textId="77777777" w:rsidR="00F6092E" w:rsidRPr="00F6092E" w:rsidRDefault="00F6092E" w:rsidP="00F6092E">
            <w:pPr>
              <w:numPr>
                <w:ilvl w:val="0"/>
                <w:numId w:val="31"/>
              </w:numPr>
              <w:spacing w:line="259" w:lineRule="auto"/>
              <w:jc w:val="both"/>
              <w:rPr>
                <w:rFonts w:ascii="Calibri" w:hAnsi="Calibri" w:cs="Calibri"/>
                <w:sz w:val="22"/>
                <w:szCs w:val="22"/>
              </w:rPr>
            </w:pPr>
            <w:r w:rsidRPr="00F6092E">
              <w:rPr>
                <w:rFonts w:ascii="Calibri" w:hAnsi="Calibri" w:cs="Calibri"/>
                <w:sz w:val="22"/>
                <w:szCs w:val="22"/>
              </w:rPr>
              <w:t xml:space="preserve">Champion the many strengths and benefits of boarding, acting as an enthusiastic advocate for the provision with current and prospective families. </w:t>
            </w:r>
          </w:p>
          <w:p w14:paraId="749795A4" w14:textId="77777777" w:rsidR="00F6092E" w:rsidRPr="00F6092E" w:rsidRDefault="00F6092E" w:rsidP="00F6092E">
            <w:pPr>
              <w:numPr>
                <w:ilvl w:val="0"/>
                <w:numId w:val="31"/>
              </w:numPr>
              <w:spacing w:line="259" w:lineRule="auto"/>
              <w:jc w:val="both"/>
              <w:rPr>
                <w:rFonts w:ascii="Calibri" w:hAnsi="Calibri" w:cs="Calibri"/>
                <w:sz w:val="22"/>
                <w:szCs w:val="22"/>
              </w:rPr>
            </w:pPr>
            <w:r w:rsidRPr="00F6092E">
              <w:rPr>
                <w:rFonts w:ascii="Calibri" w:hAnsi="Calibri" w:cs="Calibri"/>
                <w:sz w:val="22"/>
                <w:szCs w:val="22"/>
              </w:rPr>
              <w:t xml:space="preserve">Work closely with the Head, Head of Boarding Development, Marketing &amp; Admissions, Finance and Administration to support the continued growth and success of boarding through effective communication, occupancy planning, forecasting and efficient billing processes. </w:t>
            </w:r>
          </w:p>
          <w:p w14:paraId="7654BC92" w14:textId="77777777" w:rsidR="00F6092E" w:rsidRPr="00F6092E" w:rsidRDefault="00F6092E" w:rsidP="00F6092E">
            <w:pPr>
              <w:numPr>
                <w:ilvl w:val="0"/>
                <w:numId w:val="31"/>
              </w:numPr>
              <w:spacing w:line="259" w:lineRule="auto"/>
              <w:jc w:val="both"/>
              <w:rPr>
                <w:rFonts w:ascii="Calibri" w:hAnsi="Calibri" w:cs="Calibri"/>
                <w:sz w:val="22"/>
                <w:szCs w:val="22"/>
              </w:rPr>
            </w:pPr>
            <w:r w:rsidRPr="00F6092E">
              <w:rPr>
                <w:rFonts w:ascii="Calibri" w:hAnsi="Calibri" w:cs="Calibri"/>
                <w:sz w:val="22"/>
                <w:szCs w:val="22"/>
              </w:rPr>
              <w:t xml:space="preserve">Build strong relationships with current boarding families, ensuring they feel well informed, valued and fully engaged in the life of the boarding community. </w:t>
            </w:r>
          </w:p>
          <w:p w14:paraId="2BD320F4" w14:textId="77777777" w:rsidR="00F6092E" w:rsidRPr="00F6092E" w:rsidRDefault="00F6092E" w:rsidP="00F6092E">
            <w:pPr>
              <w:numPr>
                <w:ilvl w:val="0"/>
                <w:numId w:val="31"/>
              </w:numPr>
              <w:spacing w:line="259" w:lineRule="auto"/>
              <w:jc w:val="both"/>
              <w:rPr>
                <w:rFonts w:ascii="Calibri" w:hAnsi="Calibri" w:cs="Calibri"/>
                <w:sz w:val="22"/>
                <w:szCs w:val="22"/>
              </w:rPr>
            </w:pPr>
            <w:r w:rsidRPr="00F6092E">
              <w:rPr>
                <w:rFonts w:ascii="Calibri" w:hAnsi="Calibri" w:cs="Calibri"/>
                <w:sz w:val="22"/>
                <w:szCs w:val="22"/>
              </w:rPr>
              <w:t xml:space="preserve">Welcome prospective families, providing engaging tours, answering questions and communicating the unique opportunities that boarding at Swanbourne House provides. </w:t>
            </w:r>
          </w:p>
          <w:p w14:paraId="5DA40A7A" w14:textId="77777777" w:rsidR="00F6092E" w:rsidRPr="00F6092E" w:rsidRDefault="00F6092E" w:rsidP="00F6092E">
            <w:pPr>
              <w:numPr>
                <w:ilvl w:val="0"/>
                <w:numId w:val="31"/>
              </w:numPr>
              <w:spacing w:line="259" w:lineRule="auto"/>
              <w:jc w:val="both"/>
              <w:rPr>
                <w:rFonts w:ascii="Calibri" w:hAnsi="Calibri" w:cs="Calibri"/>
                <w:sz w:val="22"/>
                <w:szCs w:val="22"/>
              </w:rPr>
            </w:pPr>
            <w:r w:rsidRPr="00F6092E">
              <w:rPr>
                <w:rFonts w:ascii="Calibri" w:hAnsi="Calibri" w:cs="Calibri"/>
                <w:sz w:val="22"/>
                <w:szCs w:val="22"/>
              </w:rPr>
              <w:t xml:space="preserve">Work collaboratively with boarding colleagues across Swanbourne House, Winchester House, Ashford School and Stowe to share best practice, contribute to group initiatives and support the continued development of boarding across The Stowe Group. </w:t>
            </w:r>
          </w:p>
          <w:p w14:paraId="7932E25A" w14:textId="77777777" w:rsidR="00F6092E" w:rsidRPr="00F6092E" w:rsidRDefault="00F6092E" w:rsidP="00F6092E">
            <w:pPr>
              <w:numPr>
                <w:ilvl w:val="0"/>
                <w:numId w:val="31"/>
              </w:numPr>
              <w:spacing w:line="259" w:lineRule="auto"/>
              <w:jc w:val="both"/>
              <w:rPr>
                <w:rFonts w:ascii="Calibri" w:hAnsi="Calibri" w:cs="Calibri"/>
                <w:sz w:val="22"/>
                <w:szCs w:val="22"/>
              </w:rPr>
            </w:pPr>
            <w:r w:rsidRPr="00F6092E">
              <w:rPr>
                <w:rFonts w:ascii="Calibri" w:hAnsi="Calibri" w:cs="Calibri"/>
                <w:sz w:val="22"/>
                <w:szCs w:val="22"/>
              </w:rPr>
              <w:t xml:space="preserve">Encourage boarders to contribute actively to the life of the boarding house through leadership opportunities, pupil voice and meaningful participation in decision-making. </w:t>
            </w:r>
          </w:p>
          <w:p w14:paraId="30229673" w14:textId="77777777" w:rsidR="00F6092E" w:rsidRPr="00F6092E" w:rsidRDefault="00F6092E" w:rsidP="00F6092E">
            <w:pPr>
              <w:numPr>
                <w:ilvl w:val="0"/>
                <w:numId w:val="31"/>
              </w:numPr>
              <w:spacing w:line="259" w:lineRule="auto"/>
              <w:jc w:val="both"/>
              <w:rPr>
                <w:rFonts w:ascii="Calibri" w:hAnsi="Calibri" w:cs="Calibri"/>
                <w:sz w:val="22"/>
                <w:szCs w:val="22"/>
              </w:rPr>
            </w:pPr>
            <w:r w:rsidRPr="00F6092E">
              <w:rPr>
                <w:rFonts w:ascii="Calibri" w:hAnsi="Calibri" w:cs="Calibri"/>
                <w:sz w:val="22"/>
                <w:szCs w:val="22"/>
              </w:rPr>
              <w:t xml:space="preserve">Develop a vibrant programme of evening and weekend activities that enrich children's experiences, foster friendships and create lasting memories. </w:t>
            </w:r>
          </w:p>
          <w:p w14:paraId="39F28814" w14:textId="77777777" w:rsidR="00F6092E" w:rsidRPr="00F6092E" w:rsidRDefault="00F6092E" w:rsidP="00F6092E">
            <w:pPr>
              <w:numPr>
                <w:ilvl w:val="0"/>
                <w:numId w:val="31"/>
              </w:numPr>
              <w:spacing w:line="259" w:lineRule="auto"/>
              <w:jc w:val="both"/>
              <w:rPr>
                <w:rFonts w:ascii="Calibri" w:hAnsi="Calibri" w:cs="Calibri"/>
                <w:sz w:val="22"/>
                <w:szCs w:val="22"/>
              </w:rPr>
            </w:pPr>
            <w:r w:rsidRPr="00F6092E">
              <w:rPr>
                <w:rFonts w:ascii="Calibri" w:hAnsi="Calibri" w:cs="Calibri"/>
                <w:sz w:val="22"/>
                <w:szCs w:val="22"/>
              </w:rPr>
              <w:t>Continually seek opportunities to enhance and raise the profile of boarding, ensuring that the provision continues to evolve, attract new families and provide an exceptional experience for both current and prospective boarders.</w:t>
            </w:r>
          </w:p>
          <w:p w14:paraId="285B39FD" w14:textId="77777777" w:rsidR="00F6092E" w:rsidRPr="00F6092E" w:rsidRDefault="00F6092E" w:rsidP="00F6092E">
            <w:pPr>
              <w:jc w:val="both"/>
              <w:rPr>
                <w:rFonts w:ascii="Calibri" w:hAnsi="Calibri" w:cs="Calibri"/>
                <w:sz w:val="22"/>
                <w:szCs w:val="22"/>
              </w:rPr>
            </w:pPr>
          </w:p>
          <w:p w14:paraId="4ECC66C4" w14:textId="77777777" w:rsidR="00F6092E" w:rsidRPr="00F6092E" w:rsidRDefault="00F6092E" w:rsidP="00F6092E">
            <w:pPr>
              <w:jc w:val="both"/>
              <w:rPr>
                <w:rFonts w:ascii="Calibri" w:hAnsi="Calibri" w:cs="Calibri"/>
                <w:b/>
                <w:bCs/>
                <w:sz w:val="22"/>
                <w:szCs w:val="22"/>
              </w:rPr>
            </w:pPr>
            <w:r w:rsidRPr="00F6092E">
              <w:rPr>
                <w:rFonts w:ascii="Calibri" w:hAnsi="Calibri" w:cs="Calibri"/>
                <w:b/>
                <w:bCs/>
                <w:sz w:val="22"/>
                <w:szCs w:val="22"/>
              </w:rPr>
              <w:t>4. Operations, Compliance &amp; Continuous Improvement</w:t>
            </w:r>
          </w:p>
          <w:p w14:paraId="128F4E77" w14:textId="77777777" w:rsidR="00F6092E" w:rsidRPr="00F6092E" w:rsidRDefault="00F6092E" w:rsidP="00F6092E">
            <w:pPr>
              <w:jc w:val="both"/>
              <w:rPr>
                <w:rFonts w:ascii="Calibri" w:hAnsi="Calibri" w:cs="Calibri"/>
                <w:sz w:val="22"/>
                <w:szCs w:val="22"/>
              </w:rPr>
            </w:pPr>
            <w:r w:rsidRPr="00F6092E">
              <w:rPr>
                <w:rFonts w:ascii="Calibri" w:hAnsi="Calibri" w:cs="Calibri"/>
                <w:sz w:val="22"/>
                <w:szCs w:val="22"/>
              </w:rPr>
              <w:t>The Head of Boarding will ensure that the boarding provision operates safely, efficiently and to the highest standards, whilst always remaining centred on the needs of the children. They will provide strong operational leadership, ensuring robust systems, effective communication and continual improvement across every aspect of boarding life.</w:t>
            </w:r>
          </w:p>
          <w:p w14:paraId="1EC1D5DE" w14:textId="77777777" w:rsidR="00F6092E" w:rsidRPr="00F6092E" w:rsidRDefault="00F6092E" w:rsidP="00F6092E">
            <w:pPr>
              <w:jc w:val="both"/>
              <w:rPr>
                <w:rFonts w:ascii="Calibri" w:hAnsi="Calibri" w:cs="Calibri"/>
                <w:sz w:val="22"/>
                <w:szCs w:val="22"/>
              </w:rPr>
            </w:pPr>
            <w:r w:rsidRPr="00F6092E">
              <w:rPr>
                <w:rFonts w:ascii="Calibri" w:hAnsi="Calibri" w:cs="Calibri"/>
                <w:sz w:val="22"/>
                <w:szCs w:val="22"/>
              </w:rPr>
              <w:t>The post holder will:</w:t>
            </w:r>
          </w:p>
          <w:p w14:paraId="0D3666B1" w14:textId="77777777" w:rsidR="00F6092E" w:rsidRPr="00F6092E" w:rsidRDefault="00F6092E" w:rsidP="00F6092E">
            <w:pPr>
              <w:numPr>
                <w:ilvl w:val="0"/>
                <w:numId w:val="32"/>
              </w:numPr>
              <w:spacing w:line="259" w:lineRule="auto"/>
              <w:jc w:val="both"/>
              <w:rPr>
                <w:rFonts w:ascii="Calibri" w:hAnsi="Calibri" w:cs="Calibri"/>
                <w:sz w:val="22"/>
                <w:szCs w:val="22"/>
              </w:rPr>
            </w:pPr>
            <w:r w:rsidRPr="00F6092E">
              <w:rPr>
                <w:rFonts w:ascii="Calibri" w:hAnsi="Calibri" w:cs="Calibri"/>
                <w:sz w:val="22"/>
                <w:szCs w:val="22"/>
              </w:rPr>
              <w:t xml:space="preserve">Lead the day-to-day operation of the boarding house, ensuring the highest standards of care, organisation and professionalism are consistently maintained. </w:t>
            </w:r>
          </w:p>
          <w:p w14:paraId="7B0E3AE3" w14:textId="77777777" w:rsidR="00F6092E" w:rsidRPr="00F6092E" w:rsidRDefault="00F6092E" w:rsidP="00F6092E">
            <w:pPr>
              <w:numPr>
                <w:ilvl w:val="0"/>
                <w:numId w:val="32"/>
              </w:numPr>
              <w:spacing w:line="259" w:lineRule="auto"/>
              <w:jc w:val="both"/>
              <w:rPr>
                <w:rFonts w:ascii="Calibri" w:hAnsi="Calibri" w:cs="Calibri"/>
                <w:sz w:val="22"/>
                <w:szCs w:val="22"/>
              </w:rPr>
            </w:pPr>
            <w:r w:rsidRPr="00F6092E">
              <w:rPr>
                <w:rFonts w:ascii="Calibri" w:hAnsi="Calibri" w:cs="Calibri"/>
                <w:sz w:val="22"/>
                <w:szCs w:val="22"/>
              </w:rPr>
              <w:lastRenderedPageBreak/>
              <w:t xml:space="preserve">Ensure full compliance with the National Minimum Standards for Boarding Schools, safeguarding requirements, UKVI regulations and all other relevant statutory and regulatory expectations. </w:t>
            </w:r>
          </w:p>
          <w:p w14:paraId="6BF60535" w14:textId="77777777" w:rsidR="00F6092E" w:rsidRPr="00F6092E" w:rsidRDefault="00F6092E" w:rsidP="00F6092E">
            <w:pPr>
              <w:numPr>
                <w:ilvl w:val="0"/>
                <w:numId w:val="32"/>
              </w:numPr>
              <w:spacing w:line="259" w:lineRule="auto"/>
              <w:jc w:val="both"/>
              <w:rPr>
                <w:rFonts w:ascii="Calibri" w:hAnsi="Calibri" w:cs="Calibri"/>
                <w:sz w:val="22"/>
                <w:szCs w:val="22"/>
              </w:rPr>
            </w:pPr>
            <w:r w:rsidRPr="00F6092E">
              <w:rPr>
                <w:rFonts w:ascii="Calibri" w:hAnsi="Calibri" w:cs="Calibri"/>
                <w:sz w:val="22"/>
                <w:szCs w:val="22"/>
              </w:rPr>
              <w:t xml:space="preserve">Develop, implement and regularly review boarding policies, procedures and risk assessments, ensuring they remain current, effective and reflective of best practice. </w:t>
            </w:r>
          </w:p>
          <w:p w14:paraId="5832AE13" w14:textId="77777777" w:rsidR="00F6092E" w:rsidRPr="00F6092E" w:rsidRDefault="00F6092E" w:rsidP="00F6092E">
            <w:pPr>
              <w:numPr>
                <w:ilvl w:val="0"/>
                <w:numId w:val="32"/>
              </w:numPr>
              <w:spacing w:line="259" w:lineRule="auto"/>
              <w:jc w:val="both"/>
              <w:rPr>
                <w:rFonts w:ascii="Calibri" w:hAnsi="Calibri" w:cs="Calibri"/>
                <w:sz w:val="22"/>
                <w:szCs w:val="22"/>
              </w:rPr>
            </w:pPr>
            <w:r w:rsidRPr="00F6092E">
              <w:rPr>
                <w:rFonts w:ascii="Calibri" w:hAnsi="Calibri" w:cs="Calibri"/>
                <w:sz w:val="22"/>
                <w:szCs w:val="22"/>
              </w:rPr>
              <w:t xml:space="preserve">Maintain accurate and confidential boarding records, including safeguarding, medical, attendance, behaviour and welfare documentation. </w:t>
            </w:r>
          </w:p>
          <w:p w14:paraId="2B4CF76E" w14:textId="77777777" w:rsidR="00F6092E" w:rsidRPr="00F6092E" w:rsidRDefault="00F6092E" w:rsidP="00F6092E">
            <w:pPr>
              <w:numPr>
                <w:ilvl w:val="0"/>
                <w:numId w:val="32"/>
              </w:numPr>
              <w:spacing w:line="259" w:lineRule="auto"/>
              <w:jc w:val="both"/>
              <w:rPr>
                <w:rFonts w:ascii="Calibri" w:hAnsi="Calibri" w:cs="Calibri"/>
                <w:sz w:val="22"/>
                <w:szCs w:val="22"/>
              </w:rPr>
            </w:pPr>
            <w:r w:rsidRPr="00F6092E">
              <w:rPr>
                <w:rFonts w:ascii="Calibri" w:hAnsi="Calibri" w:cs="Calibri"/>
                <w:sz w:val="22"/>
                <w:szCs w:val="22"/>
              </w:rPr>
              <w:t xml:space="preserve">Lead and support the Residential Matron and work collaboratively with the Director of Operations, Housekeeping, Catering and other support teams to ensure the boarding environment remains safe, welcoming and well maintained. </w:t>
            </w:r>
          </w:p>
          <w:p w14:paraId="42BCF959" w14:textId="77777777" w:rsidR="00F6092E" w:rsidRPr="00F6092E" w:rsidRDefault="00F6092E" w:rsidP="00F6092E">
            <w:pPr>
              <w:numPr>
                <w:ilvl w:val="0"/>
                <w:numId w:val="32"/>
              </w:numPr>
              <w:spacing w:line="259" w:lineRule="auto"/>
              <w:jc w:val="both"/>
              <w:rPr>
                <w:rFonts w:ascii="Calibri" w:hAnsi="Calibri" w:cs="Calibri"/>
                <w:sz w:val="22"/>
                <w:szCs w:val="22"/>
              </w:rPr>
            </w:pPr>
            <w:r w:rsidRPr="00F6092E">
              <w:rPr>
                <w:rFonts w:ascii="Calibri" w:hAnsi="Calibri" w:cs="Calibri"/>
                <w:sz w:val="22"/>
                <w:szCs w:val="22"/>
              </w:rPr>
              <w:t xml:space="preserve">Oversee boarding admissions, arrivals and departures, transport arrangements and other operational aspects of boarding life, ensuring pupils and families experience a smooth and well-organised service. </w:t>
            </w:r>
          </w:p>
          <w:p w14:paraId="66B6A29F" w14:textId="77777777" w:rsidR="00F6092E" w:rsidRPr="00F6092E" w:rsidRDefault="00F6092E" w:rsidP="00F6092E">
            <w:pPr>
              <w:numPr>
                <w:ilvl w:val="0"/>
                <w:numId w:val="32"/>
              </w:numPr>
              <w:spacing w:line="259" w:lineRule="auto"/>
              <w:jc w:val="both"/>
              <w:rPr>
                <w:rFonts w:ascii="Calibri" w:hAnsi="Calibri" w:cs="Calibri"/>
                <w:sz w:val="22"/>
                <w:szCs w:val="22"/>
              </w:rPr>
            </w:pPr>
            <w:r w:rsidRPr="00F6092E">
              <w:rPr>
                <w:rFonts w:ascii="Calibri" w:hAnsi="Calibri" w:cs="Calibri"/>
                <w:sz w:val="22"/>
                <w:szCs w:val="22"/>
              </w:rPr>
              <w:t xml:space="preserve">Plan and oversee evening and weekend provision, including activities, trips and excursions, ensuring programmes are engaging, inclusive, well organised and appropriately risk assessed. </w:t>
            </w:r>
          </w:p>
          <w:p w14:paraId="07899F0F" w14:textId="77777777" w:rsidR="00F6092E" w:rsidRPr="00F6092E" w:rsidRDefault="00F6092E" w:rsidP="00F6092E">
            <w:pPr>
              <w:numPr>
                <w:ilvl w:val="0"/>
                <w:numId w:val="32"/>
              </w:numPr>
              <w:spacing w:line="259" w:lineRule="auto"/>
              <w:jc w:val="both"/>
              <w:rPr>
                <w:rFonts w:ascii="Calibri" w:hAnsi="Calibri" w:cs="Calibri"/>
                <w:sz w:val="22"/>
                <w:szCs w:val="22"/>
              </w:rPr>
            </w:pPr>
            <w:r w:rsidRPr="00F6092E">
              <w:rPr>
                <w:rFonts w:ascii="Calibri" w:hAnsi="Calibri" w:cs="Calibri"/>
                <w:sz w:val="22"/>
                <w:szCs w:val="22"/>
              </w:rPr>
              <w:t xml:space="preserve">Monitor boarding occupancy and work closely with Finance and Administration to ensure records, billing and associated systems remain accurate and efficient. </w:t>
            </w:r>
          </w:p>
          <w:p w14:paraId="45A7A823" w14:textId="77777777" w:rsidR="00F6092E" w:rsidRPr="00F6092E" w:rsidRDefault="00F6092E" w:rsidP="00F6092E">
            <w:pPr>
              <w:numPr>
                <w:ilvl w:val="0"/>
                <w:numId w:val="32"/>
              </w:numPr>
              <w:spacing w:line="259" w:lineRule="auto"/>
              <w:jc w:val="both"/>
              <w:rPr>
                <w:rFonts w:ascii="Calibri" w:hAnsi="Calibri" w:cs="Calibri"/>
                <w:sz w:val="22"/>
                <w:szCs w:val="22"/>
              </w:rPr>
            </w:pPr>
            <w:r w:rsidRPr="00F6092E">
              <w:rPr>
                <w:rFonts w:ascii="Calibri" w:hAnsi="Calibri" w:cs="Calibri"/>
                <w:sz w:val="22"/>
                <w:szCs w:val="22"/>
              </w:rPr>
              <w:t xml:space="preserve">Manage boarding resources responsibly, ensuring budgets, equipment and facilities are used effectively and represent good value. </w:t>
            </w:r>
          </w:p>
          <w:p w14:paraId="4BEA2E91" w14:textId="77777777" w:rsidR="00F6092E" w:rsidRPr="00F6092E" w:rsidRDefault="00F6092E" w:rsidP="00F6092E">
            <w:pPr>
              <w:numPr>
                <w:ilvl w:val="0"/>
                <w:numId w:val="32"/>
              </w:numPr>
              <w:spacing w:line="259" w:lineRule="auto"/>
              <w:jc w:val="both"/>
              <w:rPr>
                <w:rFonts w:ascii="Calibri" w:hAnsi="Calibri" w:cs="Calibri"/>
                <w:sz w:val="22"/>
                <w:szCs w:val="22"/>
              </w:rPr>
            </w:pPr>
            <w:r w:rsidRPr="00F6092E">
              <w:rPr>
                <w:rFonts w:ascii="Calibri" w:hAnsi="Calibri" w:cs="Calibri"/>
                <w:sz w:val="22"/>
                <w:szCs w:val="22"/>
              </w:rPr>
              <w:t xml:space="preserve">Continually review boarding systems, seeking opportunities to improve efficiency, strengthen the quality of provision and enhance the overall boarding experience for children and families. </w:t>
            </w:r>
          </w:p>
          <w:p w14:paraId="72094112" w14:textId="77777777" w:rsidR="00F6092E" w:rsidRPr="00F6092E" w:rsidRDefault="00F6092E" w:rsidP="00F6092E">
            <w:pPr>
              <w:jc w:val="both"/>
              <w:rPr>
                <w:rFonts w:ascii="Calibri" w:hAnsi="Calibri" w:cs="Calibri"/>
                <w:sz w:val="22"/>
                <w:szCs w:val="22"/>
              </w:rPr>
            </w:pPr>
          </w:p>
          <w:p w14:paraId="68124BEB" w14:textId="77777777" w:rsidR="00F6092E" w:rsidRPr="00F6092E" w:rsidRDefault="00F6092E" w:rsidP="00F6092E">
            <w:pPr>
              <w:jc w:val="both"/>
              <w:rPr>
                <w:rFonts w:ascii="Calibri" w:hAnsi="Calibri" w:cs="Calibri"/>
                <w:b/>
                <w:bCs/>
                <w:sz w:val="22"/>
                <w:szCs w:val="22"/>
              </w:rPr>
            </w:pPr>
            <w:r w:rsidRPr="00F6092E">
              <w:rPr>
                <w:rFonts w:ascii="Calibri" w:hAnsi="Calibri" w:cs="Calibri"/>
                <w:b/>
                <w:bCs/>
                <w:sz w:val="22"/>
                <w:szCs w:val="22"/>
              </w:rPr>
              <w:t>5. Teaching &amp; Wider School Contribution</w:t>
            </w:r>
          </w:p>
          <w:p w14:paraId="20F7644B" w14:textId="77777777" w:rsidR="00F6092E" w:rsidRPr="00F6092E" w:rsidRDefault="00F6092E" w:rsidP="00F6092E">
            <w:pPr>
              <w:jc w:val="both"/>
              <w:rPr>
                <w:rFonts w:ascii="Calibri" w:hAnsi="Calibri" w:cs="Calibri"/>
                <w:sz w:val="22"/>
                <w:szCs w:val="22"/>
              </w:rPr>
            </w:pPr>
            <w:r w:rsidRPr="00F6092E">
              <w:rPr>
                <w:rFonts w:ascii="Calibri" w:hAnsi="Calibri" w:cs="Calibri"/>
                <w:sz w:val="22"/>
                <w:szCs w:val="22"/>
              </w:rPr>
              <w:t>The Head of Boarding will be an outstanding classroom practitioner who shares the school's commitment to high-quality teaching, strong relationships and the holistic development of every child. Alongside leading boarding, they will make a positive contribution to the wider life of Swanbourne House through teaching, co-curricular involvement and active participation in the school community.</w:t>
            </w:r>
          </w:p>
          <w:p w14:paraId="4DCF56A1" w14:textId="77777777" w:rsidR="00F6092E" w:rsidRPr="00F6092E" w:rsidRDefault="00F6092E" w:rsidP="00F6092E">
            <w:pPr>
              <w:jc w:val="both"/>
              <w:rPr>
                <w:rFonts w:ascii="Calibri" w:hAnsi="Calibri" w:cs="Calibri"/>
                <w:sz w:val="22"/>
                <w:szCs w:val="22"/>
              </w:rPr>
            </w:pPr>
            <w:r w:rsidRPr="00F6092E">
              <w:rPr>
                <w:rFonts w:ascii="Calibri" w:hAnsi="Calibri" w:cs="Calibri"/>
                <w:sz w:val="22"/>
                <w:szCs w:val="22"/>
              </w:rPr>
              <w:t>The post holder will:</w:t>
            </w:r>
          </w:p>
          <w:p w14:paraId="263B3FF9" w14:textId="77777777" w:rsidR="00F6092E" w:rsidRPr="00F6092E" w:rsidRDefault="00F6092E" w:rsidP="00F6092E">
            <w:pPr>
              <w:numPr>
                <w:ilvl w:val="0"/>
                <w:numId w:val="33"/>
              </w:numPr>
              <w:spacing w:line="259" w:lineRule="auto"/>
              <w:jc w:val="both"/>
              <w:rPr>
                <w:rFonts w:ascii="Calibri" w:hAnsi="Calibri" w:cs="Calibri"/>
                <w:sz w:val="22"/>
                <w:szCs w:val="22"/>
              </w:rPr>
            </w:pPr>
            <w:r w:rsidRPr="00F6092E">
              <w:rPr>
                <w:rFonts w:ascii="Calibri" w:hAnsi="Calibri" w:cs="Calibri"/>
                <w:sz w:val="22"/>
                <w:szCs w:val="22"/>
              </w:rPr>
              <w:t xml:space="preserve">Teach a reduced timetable, ideally in History, delivering engaging, challenging and inspiring lessons that foster curiosity, confidence and a genuine love of learning. Whilst experience of teaching History would be advantageous, we welcome applications from outstanding teachers with the enthusiasm, aptitude and willingness to develop their expertise in the subject. </w:t>
            </w:r>
          </w:p>
          <w:p w14:paraId="4A11F2FF" w14:textId="77777777" w:rsidR="00F6092E" w:rsidRPr="00F6092E" w:rsidRDefault="00F6092E" w:rsidP="00F6092E">
            <w:pPr>
              <w:numPr>
                <w:ilvl w:val="0"/>
                <w:numId w:val="33"/>
              </w:numPr>
              <w:spacing w:line="259" w:lineRule="auto"/>
              <w:jc w:val="both"/>
              <w:rPr>
                <w:rFonts w:ascii="Calibri" w:hAnsi="Calibri" w:cs="Calibri"/>
                <w:sz w:val="22"/>
                <w:szCs w:val="22"/>
              </w:rPr>
            </w:pPr>
            <w:r w:rsidRPr="00F6092E">
              <w:rPr>
                <w:rFonts w:ascii="Calibri" w:hAnsi="Calibri" w:cs="Calibri"/>
                <w:sz w:val="22"/>
                <w:szCs w:val="22"/>
              </w:rPr>
              <w:t xml:space="preserve">Deliver high-quality teaching that reflects the school's values and contributes positively to The Swanbourne Journey. </w:t>
            </w:r>
          </w:p>
          <w:p w14:paraId="2DA3FBAD" w14:textId="77777777" w:rsidR="00F6092E" w:rsidRPr="00F6092E" w:rsidRDefault="00F6092E" w:rsidP="00F6092E">
            <w:pPr>
              <w:numPr>
                <w:ilvl w:val="0"/>
                <w:numId w:val="33"/>
              </w:numPr>
              <w:spacing w:line="259" w:lineRule="auto"/>
              <w:jc w:val="both"/>
              <w:rPr>
                <w:rFonts w:ascii="Calibri" w:hAnsi="Calibri" w:cs="Calibri"/>
                <w:sz w:val="22"/>
                <w:szCs w:val="22"/>
              </w:rPr>
            </w:pPr>
            <w:r w:rsidRPr="00F6092E">
              <w:rPr>
                <w:rFonts w:ascii="Calibri" w:hAnsi="Calibri" w:cs="Calibri"/>
                <w:sz w:val="22"/>
                <w:szCs w:val="22"/>
              </w:rPr>
              <w:t xml:space="preserve">Build positive relationships with pupils, inspiring high standards of behaviour, effort and achievement within the classroom. </w:t>
            </w:r>
          </w:p>
          <w:p w14:paraId="06FAE9ED" w14:textId="77777777" w:rsidR="00F6092E" w:rsidRPr="00F6092E" w:rsidRDefault="00F6092E" w:rsidP="00F6092E">
            <w:pPr>
              <w:numPr>
                <w:ilvl w:val="0"/>
                <w:numId w:val="33"/>
              </w:numPr>
              <w:spacing w:line="259" w:lineRule="auto"/>
              <w:jc w:val="both"/>
              <w:rPr>
                <w:rFonts w:ascii="Calibri" w:hAnsi="Calibri" w:cs="Calibri"/>
                <w:sz w:val="22"/>
                <w:szCs w:val="22"/>
              </w:rPr>
            </w:pPr>
            <w:r w:rsidRPr="00F6092E">
              <w:rPr>
                <w:rFonts w:ascii="Calibri" w:hAnsi="Calibri" w:cs="Calibri"/>
                <w:sz w:val="22"/>
                <w:szCs w:val="22"/>
              </w:rPr>
              <w:t xml:space="preserve">Contribute to the wider co-curricular life of the school, supporting activities, clubs, sport and educational experiences that enrich children's development. </w:t>
            </w:r>
          </w:p>
          <w:p w14:paraId="62ECE6E9" w14:textId="77777777" w:rsidR="00F6092E" w:rsidRPr="00F6092E" w:rsidRDefault="00F6092E" w:rsidP="00F6092E">
            <w:pPr>
              <w:numPr>
                <w:ilvl w:val="0"/>
                <w:numId w:val="33"/>
              </w:numPr>
              <w:spacing w:line="259" w:lineRule="auto"/>
              <w:jc w:val="both"/>
              <w:rPr>
                <w:rFonts w:ascii="Calibri" w:hAnsi="Calibri" w:cs="Calibri"/>
                <w:sz w:val="22"/>
                <w:szCs w:val="22"/>
              </w:rPr>
            </w:pPr>
            <w:r w:rsidRPr="00F6092E">
              <w:rPr>
                <w:rFonts w:ascii="Calibri" w:hAnsi="Calibri" w:cs="Calibri"/>
                <w:sz w:val="22"/>
                <w:szCs w:val="22"/>
              </w:rPr>
              <w:t xml:space="preserve">Work collaboratively with colleagues to promote continuity between boarding and the school day, ensuring children experience consistent care, support and encouragement. </w:t>
            </w:r>
          </w:p>
          <w:p w14:paraId="3563733A" w14:textId="77777777" w:rsidR="00F6092E" w:rsidRPr="00F6092E" w:rsidRDefault="00F6092E" w:rsidP="00F6092E">
            <w:pPr>
              <w:numPr>
                <w:ilvl w:val="0"/>
                <w:numId w:val="33"/>
              </w:numPr>
              <w:spacing w:line="259" w:lineRule="auto"/>
              <w:jc w:val="both"/>
              <w:rPr>
                <w:rFonts w:ascii="Calibri" w:hAnsi="Calibri" w:cs="Calibri"/>
                <w:sz w:val="22"/>
                <w:szCs w:val="22"/>
              </w:rPr>
            </w:pPr>
            <w:r w:rsidRPr="00F6092E">
              <w:rPr>
                <w:rFonts w:ascii="Calibri" w:hAnsi="Calibri" w:cs="Calibri"/>
                <w:sz w:val="22"/>
                <w:szCs w:val="22"/>
              </w:rPr>
              <w:t xml:space="preserve">Recognise the unique opportunities that boarding provides to enrich children's education, making meaningful links between classroom learning, boarding life and the wider experiences offered by the school. </w:t>
            </w:r>
          </w:p>
          <w:p w14:paraId="43485834" w14:textId="77777777" w:rsidR="00F6092E" w:rsidRDefault="00F6092E" w:rsidP="00F6092E">
            <w:pPr>
              <w:numPr>
                <w:ilvl w:val="0"/>
                <w:numId w:val="33"/>
              </w:numPr>
              <w:spacing w:line="259" w:lineRule="auto"/>
              <w:jc w:val="both"/>
              <w:rPr>
                <w:rFonts w:ascii="Calibri" w:hAnsi="Calibri" w:cs="Calibri"/>
                <w:sz w:val="22"/>
                <w:szCs w:val="22"/>
              </w:rPr>
            </w:pPr>
            <w:r w:rsidRPr="00F6092E">
              <w:rPr>
                <w:rFonts w:ascii="Calibri" w:hAnsi="Calibri" w:cs="Calibri"/>
                <w:sz w:val="22"/>
                <w:szCs w:val="22"/>
              </w:rPr>
              <w:t xml:space="preserve">Act as a positive role model for pupils, demonstrating professionalism, enthusiasm and a genuine commitment to the values of Swanbourne House. </w:t>
            </w:r>
          </w:p>
          <w:p w14:paraId="3DC9F416" w14:textId="77777777" w:rsidR="00C13ACF" w:rsidRPr="00F6092E" w:rsidRDefault="00C13ACF" w:rsidP="00F6092E">
            <w:pPr>
              <w:numPr>
                <w:ilvl w:val="0"/>
                <w:numId w:val="33"/>
              </w:numPr>
              <w:spacing w:line="259" w:lineRule="auto"/>
              <w:jc w:val="both"/>
              <w:rPr>
                <w:rFonts w:ascii="Calibri" w:hAnsi="Calibri" w:cs="Calibri"/>
                <w:sz w:val="22"/>
                <w:szCs w:val="22"/>
              </w:rPr>
            </w:pPr>
          </w:p>
          <w:p w14:paraId="7C0B698B" w14:textId="658CEB4C" w:rsidR="00F6092E" w:rsidRPr="00F6092E" w:rsidRDefault="00F6092E" w:rsidP="6A8BBDE3">
            <w:pPr>
              <w:jc w:val="both"/>
              <w:rPr>
                <w:rFonts w:ascii="Calibri" w:hAnsi="Calibri" w:cs="Calibri"/>
                <w:sz w:val="22"/>
                <w:szCs w:val="22"/>
              </w:rPr>
            </w:pPr>
          </w:p>
          <w:p w14:paraId="6707A0A1" w14:textId="77777777" w:rsidR="00F6092E" w:rsidRPr="00F6092E" w:rsidRDefault="00F6092E" w:rsidP="00F6092E">
            <w:pPr>
              <w:jc w:val="both"/>
              <w:rPr>
                <w:rFonts w:ascii="Calibri" w:hAnsi="Calibri" w:cs="Calibri"/>
                <w:b/>
                <w:bCs/>
                <w:sz w:val="22"/>
                <w:szCs w:val="22"/>
              </w:rPr>
            </w:pPr>
            <w:r w:rsidRPr="00F6092E">
              <w:rPr>
                <w:rFonts w:ascii="Calibri" w:hAnsi="Calibri" w:cs="Calibri"/>
                <w:b/>
                <w:bCs/>
                <w:sz w:val="22"/>
                <w:szCs w:val="22"/>
              </w:rPr>
              <w:lastRenderedPageBreak/>
              <w:t>6. Professional Responsibilities</w:t>
            </w:r>
          </w:p>
          <w:p w14:paraId="2AAA2E2F" w14:textId="77777777" w:rsidR="00F6092E" w:rsidRPr="00F6092E" w:rsidRDefault="00F6092E" w:rsidP="00F6092E">
            <w:pPr>
              <w:jc w:val="both"/>
              <w:rPr>
                <w:rFonts w:ascii="Calibri" w:hAnsi="Calibri" w:cs="Calibri"/>
                <w:sz w:val="22"/>
                <w:szCs w:val="22"/>
              </w:rPr>
            </w:pPr>
            <w:r w:rsidRPr="00F6092E">
              <w:rPr>
                <w:rFonts w:ascii="Calibri" w:hAnsi="Calibri" w:cs="Calibri"/>
                <w:sz w:val="22"/>
                <w:szCs w:val="22"/>
              </w:rPr>
              <w:t>As a key middle leader within the school, the Head of Boarding will contribute positively to the wider life of Swanbourne House, demonstrating professionalism, integrity and a commitment to continual improvement.</w:t>
            </w:r>
          </w:p>
          <w:p w14:paraId="5DBA97EA" w14:textId="77777777" w:rsidR="00F6092E" w:rsidRPr="00F6092E" w:rsidRDefault="00F6092E" w:rsidP="00F6092E">
            <w:pPr>
              <w:jc w:val="both"/>
              <w:rPr>
                <w:rFonts w:ascii="Calibri" w:hAnsi="Calibri" w:cs="Calibri"/>
                <w:sz w:val="22"/>
                <w:szCs w:val="22"/>
              </w:rPr>
            </w:pPr>
            <w:r w:rsidRPr="00F6092E">
              <w:rPr>
                <w:rFonts w:ascii="Calibri" w:hAnsi="Calibri" w:cs="Calibri"/>
                <w:sz w:val="22"/>
                <w:szCs w:val="22"/>
              </w:rPr>
              <w:t>The post holder will:</w:t>
            </w:r>
          </w:p>
          <w:p w14:paraId="5A62D9DA" w14:textId="77777777" w:rsidR="00F6092E" w:rsidRPr="00F6092E" w:rsidRDefault="00F6092E" w:rsidP="00F6092E">
            <w:pPr>
              <w:numPr>
                <w:ilvl w:val="0"/>
                <w:numId w:val="34"/>
              </w:numPr>
              <w:spacing w:line="259" w:lineRule="auto"/>
              <w:jc w:val="both"/>
              <w:rPr>
                <w:rFonts w:ascii="Calibri" w:hAnsi="Calibri" w:cs="Calibri"/>
                <w:sz w:val="22"/>
                <w:szCs w:val="22"/>
              </w:rPr>
            </w:pPr>
            <w:r w:rsidRPr="00F6092E">
              <w:rPr>
                <w:rFonts w:ascii="Calibri" w:hAnsi="Calibri" w:cs="Calibri"/>
                <w:sz w:val="22"/>
                <w:szCs w:val="22"/>
              </w:rPr>
              <w:t xml:space="preserve">Support and actively promote the vision, values and strategic priorities of Swanbourne House, </w:t>
            </w:r>
            <w:proofErr w:type="gramStart"/>
            <w:r w:rsidRPr="00F6092E">
              <w:rPr>
                <w:rFonts w:ascii="Calibri" w:hAnsi="Calibri" w:cs="Calibri"/>
                <w:sz w:val="22"/>
                <w:szCs w:val="22"/>
              </w:rPr>
              <w:t>acting at all times</w:t>
            </w:r>
            <w:proofErr w:type="gramEnd"/>
            <w:r w:rsidRPr="00F6092E">
              <w:rPr>
                <w:rFonts w:ascii="Calibri" w:hAnsi="Calibri" w:cs="Calibri"/>
                <w:sz w:val="22"/>
                <w:szCs w:val="22"/>
              </w:rPr>
              <w:t xml:space="preserve"> in the best interests of its pupils and wider community. </w:t>
            </w:r>
          </w:p>
          <w:p w14:paraId="1D4C64FA" w14:textId="77777777" w:rsidR="00F6092E" w:rsidRPr="00F6092E" w:rsidRDefault="00F6092E" w:rsidP="00F6092E">
            <w:pPr>
              <w:numPr>
                <w:ilvl w:val="0"/>
                <w:numId w:val="34"/>
              </w:numPr>
              <w:spacing w:line="259" w:lineRule="auto"/>
              <w:jc w:val="both"/>
              <w:rPr>
                <w:rFonts w:ascii="Calibri" w:hAnsi="Calibri" w:cs="Calibri"/>
                <w:sz w:val="22"/>
                <w:szCs w:val="22"/>
              </w:rPr>
            </w:pPr>
            <w:r w:rsidRPr="00F6092E">
              <w:rPr>
                <w:rFonts w:ascii="Calibri" w:hAnsi="Calibri" w:cs="Calibri"/>
                <w:sz w:val="22"/>
                <w:szCs w:val="22"/>
              </w:rPr>
              <w:t xml:space="preserve">Contribute fully to the wider life of the school through attendance at staff meetings, INSET, Open Mornings, Parents' Evenings, concerts, productions, Chapel services, Prize Giving and other events as required. </w:t>
            </w:r>
          </w:p>
          <w:p w14:paraId="16CA8A10" w14:textId="77777777" w:rsidR="00F6092E" w:rsidRPr="00F6092E" w:rsidRDefault="00F6092E" w:rsidP="00F6092E">
            <w:pPr>
              <w:numPr>
                <w:ilvl w:val="0"/>
                <w:numId w:val="34"/>
              </w:numPr>
              <w:spacing w:line="259" w:lineRule="auto"/>
              <w:jc w:val="both"/>
              <w:rPr>
                <w:rFonts w:ascii="Calibri" w:hAnsi="Calibri" w:cs="Calibri"/>
                <w:sz w:val="22"/>
                <w:szCs w:val="22"/>
              </w:rPr>
            </w:pPr>
            <w:r w:rsidRPr="00F6092E">
              <w:rPr>
                <w:rFonts w:ascii="Calibri" w:hAnsi="Calibri" w:cs="Calibri"/>
                <w:sz w:val="22"/>
                <w:szCs w:val="22"/>
              </w:rPr>
              <w:t>As a key middle leader within the school, the Head of Boarding will contribute positively to the wider life and strategic development of Swanbourne House, demonstrating professionalism, integrity and a commitment to continual improvement.</w:t>
            </w:r>
          </w:p>
          <w:p w14:paraId="731F46F9" w14:textId="77777777" w:rsidR="00F6092E" w:rsidRPr="00F6092E" w:rsidRDefault="00F6092E" w:rsidP="00F6092E">
            <w:pPr>
              <w:numPr>
                <w:ilvl w:val="0"/>
                <w:numId w:val="34"/>
              </w:numPr>
              <w:spacing w:line="259" w:lineRule="auto"/>
              <w:jc w:val="both"/>
              <w:rPr>
                <w:rFonts w:ascii="Calibri" w:hAnsi="Calibri" w:cs="Calibri"/>
                <w:sz w:val="22"/>
                <w:szCs w:val="22"/>
              </w:rPr>
            </w:pPr>
            <w:r w:rsidRPr="00F6092E">
              <w:rPr>
                <w:rFonts w:ascii="Calibri" w:hAnsi="Calibri" w:cs="Calibri"/>
                <w:sz w:val="22"/>
                <w:szCs w:val="22"/>
              </w:rPr>
              <w:t xml:space="preserve">Build positive and productive relationships with colleagues across all areas of the school, recognising that outstanding boarding is achieved through collaboration and shared responsibility. </w:t>
            </w:r>
          </w:p>
          <w:p w14:paraId="11F2C362" w14:textId="77777777" w:rsidR="00F6092E" w:rsidRPr="00F6092E" w:rsidRDefault="00F6092E" w:rsidP="00F6092E">
            <w:pPr>
              <w:numPr>
                <w:ilvl w:val="0"/>
                <w:numId w:val="34"/>
              </w:numPr>
              <w:spacing w:line="259" w:lineRule="auto"/>
              <w:jc w:val="both"/>
              <w:rPr>
                <w:rFonts w:ascii="Calibri" w:hAnsi="Calibri" w:cs="Calibri"/>
                <w:sz w:val="22"/>
                <w:szCs w:val="22"/>
              </w:rPr>
            </w:pPr>
            <w:r w:rsidRPr="00F6092E">
              <w:rPr>
                <w:rFonts w:ascii="Calibri" w:hAnsi="Calibri" w:cs="Calibri"/>
                <w:sz w:val="22"/>
                <w:szCs w:val="22"/>
              </w:rPr>
              <w:t xml:space="preserve">Demonstrate a commitment to continuing professional development, remaining up to date with developments in boarding, safeguarding, pastoral care and education, whilst supporting the professional development of colleagues where appropriate. </w:t>
            </w:r>
          </w:p>
          <w:p w14:paraId="293E4312" w14:textId="77777777" w:rsidR="00F6092E" w:rsidRDefault="00F6092E" w:rsidP="00F6092E">
            <w:pPr>
              <w:numPr>
                <w:ilvl w:val="0"/>
                <w:numId w:val="34"/>
              </w:numPr>
              <w:spacing w:line="259" w:lineRule="auto"/>
              <w:jc w:val="both"/>
              <w:rPr>
                <w:rFonts w:ascii="Calibri" w:hAnsi="Calibri" w:cs="Calibri"/>
                <w:sz w:val="22"/>
                <w:szCs w:val="22"/>
              </w:rPr>
            </w:pPr>
            <w:r w:rsidRPr="00F6092E">
              <w:rPr>
                <w:rFonts w:ascii="Calibri" w:hAnsi="Calibri" w:cs="Calibri"/>
                <w:sz w:val="22"/>
                <w:szCs w:val="22"/>
              </w:rPr>
              <w:t xml:space="preserve">Undertake any other duties that are reasonably required by the Head or Deputy Head Pastoral, commensurate with the nature and seniority of the post. </w:t>
            </w:r>
          </w:p>
          <w:p w14:paraId="30E85223" w14:textId="77777777" w:rsidR="008E0289" w:rsidRDefault="008E0289" w:rsidP="008E0289">
            <w:pPr>
              <w:spacing w:line="259" w:lineRule="auto"/>
              <w:ind w:left="720"/>
              <w:jc w:val="both"/>
              <w:rPr>
                <w:rFonts w:ascii="Calibri" w:hAnsi="Calibri" w:cs="Calibri"/>
                <w:sz w:val="22"/>
                <w:szCs w:val="22"/>
              </w:rPr>
            </w:pPr>
          </w:p>
          <w:p w14:paraId="19C4FFBE" w14:textId="77777777" w:rsidR="008E0289" w:rsidRPr="008E0289" w:rsidRDefault="008E0289" w:rsidP="008E0289">
            <w:pPr>
              <w:rPr>
                <w:rFonts w:ascii="Calibri" w:hAnsi="Calibri" w:cs="Calibri"/>
                <w:b/>
                <w:bCs/>
                <w:sz w:val="22"/>
                <w:szCs w:val="22"/>
              </w:rPr>
            </w:pPr>
            <w:r w:rsidRPr="008E0289">
              <w:rPr>
                <w:rFonts w:ascii="Calibri" w:hAnsi="Calibri" w:cs="Calibri"/>
                <w:b/>
                <w:bCs/>
                <w:sz w:val="22"/>
                <w:szCs w:val="22"/>
              </w:rPr>
              <w:t>Residential Appointment</w:t>
            </w:r>
          </w:p>
          <w:p w14:paraId="3593CC34" w14:textId="58A578EF" w:rsidR="008E0289" w:rsidRPr="008E0289" w:rsidRDefault="008E0289" w:rsidP="008E0289">
            <w:pPr>
              <w:jc w:val="both"/>
              <w:rPr>
                <w:rFonts w:ascii="Calibri" w:hAnsi="Calibri" w:cs="Calibri"/>
                <w:sz w:val="22"/>
                <w:szCs w:val="22"/>
              </w:rPr>
            </w:pPr>
            <w:r w:rsidRPr="008E0289">
              <w:rPr>
                <w:rFonts w:ascii="Calibri" w:hAnsi="Calibri" w:cs="Calibri"/>
                <w:sz w:val="22"/>
                <w:szCs w:val="22"/>
              </w:rPr>
              <w:t>This is a residential appointment, and the successful candidate will be required to live on site during term time. Accommodation is provided in a spacious and well-appointed first-floor flat within the Main House. Living within the boarding community is central to the role, enabling the Head of Boarding to build strong relationships with pupils, provide visible leadership and play a full and active part in the life of the boarding house. The role requires flexibility throughout term time, including regular evening and weekend commitments. Appropriate time in lieu and flexibility during the working week will be provided to ensure a sustainable balance whilst maintaining an exceptional boarding experience.</w:t>
            </w:r>
          </w:p>
          <w:p w14:paraId="77B59DA9" w14:textId="77777777" w:rsidR="008E0289" w:rsidRPr="00F6092E" w:rsidRDefault="008E0289" w:rsidP="008E0289">
            <w:pPr>
              <w:spacing w:line="259" w:lineRule="auto"/>
              <w:jc w:val="both"/>
              <w:rPr>
                <w:rFonts w:ascii="Calibri" w:hAnsi="Calibri" w:cs="Calibri"/>
                <w:sz w:val="22"/>
                <w:szCs w:val="22"/>
              </w:rPr>
            </w:pPr>
          </w:p>
          <w:p w14:paraId="5D71598E" w14:textId="77777777" w:rsidR="00151FF3" w:rsidRPr="00835126" w:rsidRDefault="00151FF3" w:rsidP="00151FF3">
            <w:pPr>
              <w:rPr>
                <w:rFonts w:ascii="Calibri" w:hAnsi="Calibri" w:cs="Calibri"/>
                <w:b/>
                <w:bCs/>
                <w:sz w:val="22"/>
                <w:szCs w:val="22"/>
              </w:rPr>
            </w:pPr>
          </w:p>
          <w:p w14:paraId="608584BC" w14:textId="77777777" w:rsidR="00151FF3" w:rsidRDefault="00151FF3" w:rsidP="00151FF3">
            <w:pPr>
              <w:jc w:val="both"/>
              <w:rPr>
                <w:rFonts w:ascii="Calibri" w:hAnsi="Calibri" w:cs="Calibri"/>
                <w:sz w:val="22"/>
                <w:szCs w:val="22"/>
              </w:rPr>
            </w:pPr>
          </w:p>
          <w:p w14:paraId="7D420C91" w14:textId="77777777" w:rsidR="00151FF3" w:rsidRDefault="00151FF3" w:rsidP="00151FF3">
            <w:pPr>
              <w:jc w:val="both"/>
              <w:rPr>
                <w:rFonts w:ascii="Calibri" w:hAnsi="Calibri" w:cs="Calibri"/>
                <w:b/>
                <w:bCs/>
                <w:sz w:val="22"/>
                <w:szCs w:val="22"/>
              </w:rPr>
            </w:pPr>
          </w:p>
          <w:p w14:paraId="69E90292" w14:textId="77777777" w:rsidR="00151FF3" w:rsidRDefault="00151FF3" w:rsidP="00151FF3">
            <w:pPr>
              <w:jc w:val="both"/>
              <w:rPr>
                <w:rFonts w:ascii="Calibri" w:hAnsi="Calibri" w:cs="Calibri"/>
                <w:b/>
                <w:bCs/>
                <w:sz w:val="22"/>
                <w:szCs w:val="22"/>
              </w:rPr>
            </w:pPr>
          </w:p>
          <w:p w14:paraId="2B148A76" w14:textId="77777777" w:rsidR="00151FF3" w:rsidRDefault="00151FF3" w:rsidP="00151FF3">
            <w:pPr>
              <w:jc w:val="both"/>
              <w:rPr>
                <w:rFonts w:ascii="Calibri" w:hAnsi="Calibri" w:cs="Calibri"/>
                <w:b/>
                <w:bCs/>
                <w:sz w:val="22"/>
                <w:szCs w:val="22"/>
              </w:rPr>
            </w:pPr>
          </w:p>
          <w:p w14:paraId="4E10882A" w14:textId="77777777" w:rsidR="00151FF3" w:rsidRDefault="00151FF3" w:rsidP="00151FF3">
            <w:pPr>
              <w:jc w:val="both"/>
              <w:rPr>
                <w:rFonts w:ascii="Calibri" w:hAnsi="Calibri" w:cs="Calibri"/>
                <w:b/>
                <w:bCs/>
                <w:sz w:val="22"/>
                <w:szCs w:val="22"/>
              </w:rPr>
            </w:pPr>
          </w:p>
          <w:p w14:paraId="6B448F0B" w14:textId="77777777" w:rsidR="00151FF3" w:rsidRDefault="00151FF3" w:rsidP="00151FF3">
            <w:pPr>
              <w:jc w:val="both"/>
              <w:rPr>
                <w:rFonts w:ascii="Calibri" w:hAnsi="Calibri" w:cs="Calibri"/>
                <w:b/>
                <w:bCs/>
                <w:sz w:val="22"/>
                <w:szCs w:val="22"/>
              </w:rPr>
            </w:pPr>
          </w:p>
          <w:p w14:paraId="40308664" w14:textId="77777777" w:rsidR="00151FF3" w:rsidRDefault="00151FF3" w:rsidP="00151FF3">
            <w:pPr>
              <w:jc w:val="both"/>
              <w:rPr>
                <w:rFonts w:ascii="Calibri" w:hAnsi="Calibri" w:cs="Calibri"/>
                <w:b/>
                <w:bCs/>
                <w:sz w:val="22"/>
                <w:szCs w:val="22"/>
              </w:rPr>
            </w:pPr>
          </w:p>
          <w:p w14:paraId="20A08BAA" w14:textId="77777777" w:rsidR="00151FF3" w:rsidRDefault="00151FF3" w:rsidP="00151FF3">
            <w:pPr>
              <w:jc w:val="both"/>
              <w:rPr>
                <w:rFonts w:ascii="Calibri" w:hAnsi="Calibri" w:cs="Calibri"/>
                <w:b/>
                <w:bCs/>
                <w:sz w:val="22"/>
                <w:szCs w:val="22"/>
              </w:rPr>
            </w:pPr>
          </w:p>
          <w:p w14:paraId="4A1AAA5C" w14:textId="77777777" w:rsidR="00151FF3" w:rsidRDefault="00151FF3" w:rsidP="00151FF3">
            <w:pPr>
              <w:jc w:val="both"/>
              <w:rPr>
                <w:rFonts w:ascii="Calibri" w:hAnsi="Calibri" w:cs="Calibri"/>
                <w:b/>
                <w:bCs/>
                <w:sz w:val="22"/>
                <w:szCs w:val="22"/>
              </w:rPr>
            </w:pPr>
          </w:p>
          <w:p w14:paraId="7C066EB3" w14:textId="77777777" w:rsidR="00151FF3" w:rsidRDefault="00151FF3" w:rsidP="00151FF3">
            <w:pPr>
              <w:jc w:val="both"/>
              <w:rPr>
                <w:rFonts w:ascii="Calibri" w:hAnsi="Calibri" w:cs="Calibri"/>
                <w:b/>
                <w:bCs/>
                <w:sz w:val="22"/>
                <w:szCs w:val="22"/>
              </w:rPr>
            </w:pPr>
          </w:p>
          <w:p w14:paraId="1DD1BCB8" w14:textId="77777777" w:rsidR="00151FF3" w:rsidRDefault="00151FF3" w:rsidP="00151FF3">
            <w:pPr>
              <w:jc w:val="both"/>
              <w:rPr>
                <w:rFonts w:ascii="Calibri" w:hAnsi="Calibri" w:cs="Calibri"/>
                <w:b/>
                <w:bCs/>
                <w:sz w:val="22"/>
                <w:szCs w:val="22"/>
              </w:rPr>
            </w:pPr>
          </w:p>
          <w:p w14:paraId="1241A3B5" w14:textId="77777777" w:rsidR="00151FF3" w:rsidRDefault="00151FF3" w:rsidP="00151FF3">
            <w:pPr>
              <w:jc w:val="both"/>
              <w:rPr>
                <w:rFonts w:ascii="Calibri" w:hAnsi="Calibri" w:cs="Calibri"/>
                <w:b/>
                <w:bCs/>
                <w:sz w:val="22"/>
                <w:szCs w:val="22"/>
              </w:rPr>
            </w:pPr>
          </w:p>
          <w:p w14:paraId="7B320774" w14:textId="77777777" w:rsidR="00151FF3" w:rsidRDefault="00151FF3" w:rsidP="00151FF3">
            <w:pPr>
              <w:jc w:val="both"/>
              <w:rPr>
                <w:rFonts w:ascii="Calibri" w:hAnsi="Calibri" w:cs="Calibri"/>
                <w:b/>
                <w:bCs/>
                <w:sz w:val="22"/>
                <w:szCs w:val="22"/>
              </w:rPr>
            </w:pPr>
          </w:p>
          <w:p w14:paraId="4954EFE4" w14:textId="77777777" w:rsidR="00151FF3" w:rsidRDefault="00151FF3" w:rsidP="00151FF3">
            <w:pPr>
              <w:jc w:val="both"/>
              <w:rPr>
                <w:rFonts w:ascii="Calibri" w:hAnsi="Calibri" w:cs="Calibri"/>
                <w:b/>
                <w:bCs/>
                <w:sz w:val="22"/>
                <w:szCs w:val="22"/>
              </w:rPr>
            </w:pPr>
          </w:p>
          <w:p w14:paraId="5A83D651" w14:textId="77777777" w:rsidR="00151FF3" w:rsidRDefault="00151FF3" w:rsidP="00151FF3">
            <w:pPr>
              <w:jc w:val="both"/>
              <w:rPr>
                <w:rFonts w:ascii="Calibri" w:hAnsi="Calibri" w:cs="Calibri"/>
                <w:b/>
                <w:bCs/>
                <w:sz w:val="22"/>
                <w:szCs w:val="22"/>
              </w:rPr>
            </w:pPr>
          </w:p>
          <w:p w14:paraId="0EC1CF20" w14:textId="77777777" w:rsidR="00151FF3" w:rsidRDefault="00151FF3" w:rsidP="00151FF3">
            <w:pPr>
              <w:jc w:val="both"/>
              <w:rPr>
                <w:rFonts w:ascii="Calibri" w:hAnsi="Calibri" w:cs="Calibri"/>
                <w:b/>
                <w:bCs/>
                <w:sz w:val="22"/>
                <w:szCs w:val="22"/>
              </w:rPr>
            </w:pPr>
          </w:p>
          <w:p w14:paraId="3C33AF1B" w14:textId="77777777" w:rsidR="00151FF3" w:rsidRDefault="00151FF3" w:rsidP="00151FF3">
            <w:pPr>
              <w:jc w:val="both"/>
              <w:rPr>
                <w:rFonts w:ascii="Calibri" w:hAnsi="Calibri" w:cs="Calibri"/>
                <w:b/>
                <w:bCs/>
                <w:sz w:val="22"/>
                <w:szCs w:val="22"/>
              </w:rPr>
            </w:pPr>
          </w:p>
          <w:p w14:paraId="25D1664B" w14:textId="77777777" w:rsidR="00151FF3" w:rsidRDefault="00151FF3" w:rsidP="00151FF3">
            <w:pPr>
              <w:jc w:val="both"/>
              <w:rPr>
                <w:rFonts w:ascii="Calibri" w:hAnsi="Calibri" w:cs="Calibri"/>
                <w:b/>
                <w:bCs/>
                <w:sz w:val="22"/>
                <w:szCs w:val="22"/>
              </w:rPr>
            </w:pPr>
          </w:p>
          <w:p w14:paraId="6D4E09A9" w14:textId="77777777" w:rsidR="00151FF3" w:rsidRPr="00835126" w:rsidRDefault="00151FF3" w:rsidP="00151FF3">
            <w:pPr>
              <w:jc w:val="both"/>
              <w:rPr>
                <w:rFonts w:ascii="Calibri" w:hAnsi="Calibri" w:cs="Calibri"/>
                <w:b/>
                <w:bCs/>
                <w:sz w:val="22"/>
                <w:szCs w:val="22"/>
              </w:rPr>
            </w:pPr>
          </w:p>
        </w:tc>
      </w:tr>
    </w:tbl>
    <w:p w14:paraId="4A4F852A" w14:textId="77777777" w:rsidR="00707177" w:rsidRPr="00707177" w:rsidRDefault="00707177">
      <w:pPr>
        <w:rPr>
          <w:rFonts w:ascii="Calibri" w:hAnsi="Calibri" w:cs="Calibri"/>
          <w:b/>
          <w:bCs/>
          <w:sz w:val="22"/>
          <w:szCs w:val="22"/>
        </w:rPr>
      </w:pPr>
    </w:p>
    <w:p w14:paraId="67B47AD1" w14:textId="77777777" w:rsidR="00707177" w:rsidRDefault="007071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6"/>
        <w:gridCol w:w="3180"/>
        <w:gridCol w:w="3164"/>
      </w:tblGrid>
      <w:tr w:rsidR="0047312C" w14:paraId="3AB0CA9D" w14:textId="77777777" w:rsidTr="6A8BBDE3">
        <w:tc>
          <w:tcPr>
            <w:tcW w:w="9286" w:type="dxa"/>
            <w:gridSpan w:val="3"/>
            <w:shd w:val="clear" w:color="auto" w:fill="A5C9EB" w:themeFill="text2" w:themeFillTint="40"/>
          </w:tcPr>
          <w:p w14:paraId="11D8869C" w14:textId="77777777" w:rsidR="0047312C" w:rsidRPr="00835126" w:rsidRDefault="0047312C">
            <w:pPr>
              <w:rPr>
                <w:b/>
                <w:bCs/>
              </w:rPr>
            </w:pPr>
            <w:r w:rsidRPr="00835126">
              <w:rPr>
                <w:rFonts w:ascii="Calibri" w:hAnsi="Calibri" w:cs="Calibri"/>
                <w:b/>
                <w:bCs/>
                <w:sz w:val="22"/>
                <w:szCs w:val="22"/>
              </w:rPr>
              <w:t xml:space="preserve">Person Specification: </w:t>
            </w:r>
            <w:r w:rsidRPr="00835126">
              <w:rPr>
                <w:rFonts w:ascii="Calibri" w:hAnsi="Calibri" w:cs="Calibri"/>
                <w:color w:val="000000"/>
                <w:sz w:val="22"/>
                <w:szCs w:val="22"/>
              </w:rPr>
              <w:t xml:space="preserve">The selection of candidates for short-listing will be based on this </w:t>
            </w:r>
            <w:proofErr w:type="gramStart"/>
            <w:r w:rsidRPr="00835126">
              <w:rPr>
                <w:rFonts w:ascii="Calibri" w:hAnsi="Calibri" w:cs="Calibri"/>
                <w:color w:val="000000"/>
                <w:sz w:val="22"/>
                <w:szCs w:val="22"/>
              </w:rPr>
              <w:t>specification</w:t>
            </w:r>
            <w:proofErr w:type="gramEnd"/>
            <w:r w:rsidRPr="00835126">
              <w:rPr>
                <w:rFonts w:ascii="Calibri" w:hAnsi="Calibri" w:cs="Calibri"/>
                <w:color w:val="000000"/>
                <w:sz w:val="22"/>
                <w:szCs w:val="22"/>
              </w:rPr>
              <w:t xml:space="preserve"> and candidates should bear this in mind when preparing their application and completing the application form</w:t>
            </w:r>
          </w:p>
        </w:tc>
      </w:tr>
      <w:tr w:rsidR="0047312C" w14:paraId="7D7F2A6A" w14:textId="77777777" w:rsidTr="6A8BBDE3">
        <w:tc>
          <w:tcPr>
            <w:tcW w:w="2802" w:type="dxa"/>
          </w:tcPr>
          <w:p w14:paraId="2B59CEDD" w14:textId="77777777" w:rsidR="0047312C" w:rsidRPr="00835126" w:rsidRDefault="0047312C">
            <w:pPr>
              <w:rPr>
                <w:rFonts w:ascii="Calibri" w:hAnsi="Calibri" w:cs="Calibri"/>
                <w:b/>
                <w:bCs/>
                <w:sz w:val="22"/>
                <w:szCs w:val="22"/>
              </w:rPr>
            </w:pPr>
            <w:r w:rsidRPr="00835126">
              <w:rPr>
                <w:rFonts w:ascii="Calibri" w:hAnsi="Calibri" w:cs="Calibri"/>
                <w:b/>
                <w:bCs/>
                <w:sz w:val="22"/>
                <w:szCs w:val="22"/>
              </w:rPr>
              <w:t>Attributes</w:t>
            </w:r>
          </w:p>
        </w:tc>
        <w:tc>
          <w:tcPr>
            <w:tcW w:w="3242" w:type="dxa"/>
          </w:tcPr>
          <w:p w14:paraId="2F61C85B" w14:textId="585EB1F4" w:rsidR="0047312C" w:rsidRPr="00835126" w:rsidRDefault="0047312C">
            <w:pPr>
              <w:rPr>
                <w:rFonts w:ascii="Calibri" w:hAnsi="Calibri" w:cs="Calibri"/>
                <w:b/>
                <w:bCs/>
                <w:sz w:val="22"/>
                <w:szCs w:val="22"/>
              </w:rPr>
            </w:pPr>
            <w:r w:rsidRPr="00835126">
              <w:rPr>
                <w:rFonts w:ascii="Calibri" w:hAnsi="Calibri" w:cs="Calibri"/>
                <w:b/>
                <w:bCs/>
                <w:sz w:val="22"/>
                <w:szCs w:val="22"/>
              </w:rPr>
              <w:t xml:space="preserve">Essential </w:t>
            </w:r>
          </w:p>
        </w:tc>
        <w:tc>
          <w:tcPr>
            <w:tcW w:w="3242" w:type="dxa"/>
          </w:tcPr>
          <w:p w14:paraId="55501D41" w14:textId="68C96848" w:rsidR="0047312C" w:rsidRPr="00835126" w:rsidRDefault="0047312C">
            <w:pPr>
              <w:rPr>
                <w:rFonts w:ascii="Calibri" w:hAnsi="Calibri" w:cs="Calibri"/>
                <w:b/>
                <w:bCs/>
                <w:sz w:val="22"/>
                <w:szCs w:val="22"/>
              </w:rPr>
            </w:pPr>
            <w:r w:rsidRPr="00835126">
              <w:rPr>
                <w:rFonts w:ascii="Calibri" w:hAnsi="Calibri" w:cs="Calibri"/>
                <w:b/>
                <w:bCs/>
                <w:sz w:val="22"/>
                <w:szCs w:val="22"/>
              </w:rPr>
              <w:t xml:space="preserve">Desirable </w:t>
            </w:r>
          </w:p>
        </w:tc>
      </w:tr>
      <w:tr w:rsidR="0047312C" w14:paraId="7E3D2937" w14:textId="77777777" w:rsidTr="6A8BBDE3">
        <w:tc>
          <w:tcPr>
            <w:tcW w:w="2802" w:type="dxa"/>
          </w:tcPr>
          <w:p w14:paraId="128B229D" w14:textId="77777777" w:rsidR="0047312C" w:rsidRPr="00835126" w:rsidRDefault="0047312C">
            <w:pPr>
              <w:rPr>
                <w:rFonts w:ascii="Calibri" w:hAnsi="Calibri" w:cs="Calibri"/>
                <w:sz w:val="22"/>
                <w:szCs w:val="22"/>
              </w:rPr>
            </w:pPr>
            <w:r w:rsidRPr="00835126">
              <w:rPr>
                <w:rFonts w:ascii="Calibri" w:hAnsi="Calibri" w:cs="Calibri"/>
                <w:sz w:val="22"/>
                <w:szCs w:val="22"/>
              </w:rPr>
              <w:t>Qualifications</w:t>
            </w:r>
          </w:p>
        </w:tc>
        <w:tc>
          <w:tcPr>
            <w:tcW w:w="3242" w:type="dxa"/>
          </w:tcPr>
          <w:p w14:paraId="43514484" w14:textId="3E489A44" w:rsidR="008671C6" w:rsidRPr="008671C6" w:rsidRDefault="12AA03AD" w:rsidP="008671C6">
            <w:pPr>
              <w:numPr>
                <w:ilvl w:val="0"/>
                <w:numId w:val="35"/>
              </w:numPr>
              <w:spacing w:line="259" w:lineRule="auto"/>
              <w:rPr>
                <w:rFonts w:ascii="Calibri" w:hAnsi="Calibri" w:cs="Calibri"/>
                <w:sz w:val="22"/>
                <w:szCs w:val="22"/>
              </w:rPr>
            </w:pPr>
            <w:r w:rsidRPr="6A8BBDE3">
              <w:rPr>
                <w:rFonts w:ascii="Calibri" w:hAnsi="Calibri" w:cs="Calibri"/>
                <w:sz w:val="22"/>
                <w:szCs w:val="22"/>
              </w:rPr>
              <w:t>Qualified teacher</w:t>
            </w:r>
          </w:p>
          <w:p w14:paraId="7EBBAF7B" w14:textId="77777777" w:rsidR="0047312C" w:rsidRDefault="0047312C" w:rsidP="00640BE3">
            <w:pPr>
              <w:spacing w:line="259" w:lineRule="auto"/>
              <w:ind w:left="720"/>
            </w:pPr>
          </w:p>
        </w:tc>
        <w:tc>
          <w:tcPr>
            <w:tcW w:w="3242" w:type="dxa"/>
          </w:tcPr>
          <w:p w14:paraId="0B2D02E7" w14:textId="000FCAEE" w:rsidR="00AA728C" w:rsidRPr="005C6534" w:rsidRDefault="005C6534" w:rsidP="00AA728C">
            <w:pPr>
              <w:numPr>
                <w:ilvl w:val="0"/>
                <w:numId w:val="7"/>
              </w:numPr>
              <w:spacing w:line="259" w:lineRule="auto"/>
              <w:rPr>
                <w:rFonts w:ascii="Calibri" w:hAnsi="Calibri" w:cs="Calibri"/>
                <w:sz w:val="22"/>
                <w:szCs w:val="22"/>
              </w:rPr>
            </w:pPr>
            <w:r w:rsidRPr="005C6534">
              <w:rPr>
                <w:rFonts w:ascii="Calibri" w:hAnsi="Calibri" w:cs="Calibri"/>
                <w:sz w:val="22"/>
                <w:szCs w:val="22"/>
              </w:rPr>
              <w:t xml:space="preserve">Experience of teaching History or another Humanities subject. Whilst History is the preferred subject, we welcome applications from outstanding teachers with the enthusiasm, aptitude and willingness to develop their teaching </w:t>
            </w:r>
          </w:p>
          <w:p w14:paraId="58D4FEBB" w14:textId="77777777" w:rsidR="00AA728C" w:rsidRDefault="00AA728C" w:rsidP="00AA728C"/>
        </w:tc>
      </w:tr>
      <w:tr w:rsidR="0047312C" w14:paraId="30061385" w14:textId="77777777" w:rsidTr="6A8BBDE3">
        <w:tc>
          <w:tcPr>
            <w:tcW w:w="2802" w:type="dxa"/>
          </w:tcPr>
          <w:p w14:paraId="0B6328A8" w14:textId="77777777" w:rsidR="0047312C" w:rsidRPr="00835126" w:rsidRDefault="0047312C" w:rsidP="0047312C">
            <w:pPr>
              <w:rPr>
                <w:rFonts w:ascii="Calibri" w:hAnsi="Calibri" w:cs="Calibri"/>
                <w:sz w:val="22"/>
                <w:szCs w:val="22"/>
              </w:rPr>
            </w:pPr>
            <w:r w:rsidRPr="00835126">
              <w:rPr>
                <w:rFonts w:ascii="Calibri" w:hAnsi="Calibri" w:cs="Calibri"/>
                <w:sz w:val="22"/>
                <w:szCs w:val="22"/>
              </w:rPr>
              <w:t>Specialist Skills and Experience</w:t>
            </w:r>
          </w:p>
        </w:tc>
        <w:tc>
          <w:tcPr>
            <w:tcW w:w="3242" w:type="dxa"/>
          </w:tcPr>
          <w:p w14:paraId="4EC73782" w14:textId="77777777" w:rsidR="00640BE3" w:rsidRPr="008671C6" w:rsidRDefault="00640BE3" w:rsidP="00066DBB">
            <w:pPr>
              <w:numPr>
                <w:ilvl w:val="0"/>
                <w:numId w:val="35"/>
              </w:numPr>
              <w:spacing w:line="259" w:lineRule="auto"/>
              <w:rPr>
                <w:rFonts w:ascii="Calibri" w:hAnsi="Calibri" w:cs="Calibri"/>
                <w:sz w:val="22"/>
                <w:szCs w:val="22"/>
              </w:rPr>
            </w:pPr>
            <w:r w:rsidRPr="008671C6">
              <w:rPr>
                <w:rFonts w:ascii="Calibri" w:hAnsi="Calibri" w:cs="Calibri"/>
                <w:sz w:val="22"/>
                <w:szCs w:val="22"/>
              </w:rPr>
              <w:t xml:space="preserve">Experience of leading, managing or developing teams or significant areas of responsibility. </w:t>
            </w:r>
          </w:p>
          <w:p w14:paraId="4BA95097" w14:textId="77777777" w:rsidR="00640BE3" w:rsidRPr="008671C6" w:rsidRDefault="00640BE3" w:rsidP="00066DBB">
            <w:pPr>
              <w:numPr>
                <w:ilvl w:val="0"/>
                <w:numId w:val="35"/>
              </w:numPr>
              <w:spacing w:line="259" w:lineRule="auto"/>
              <w:rPr>
                <w:rFonts w:ascii="Calibri" w:hAnsi="Calibri" w:cs="Calibri"/>
                <w:sz w:val="22"/>
                <w:szCs w:val="22"/>
              </w:rPr>
            </w:pPr>
            <w:r w:rsidRPr="008671C6">
              <w:rPr>
                <w:rFonts w:ascii="Calibri" w:hAnsi="Calibri" w:cs="Calibri"/>
                <w:sz w:val="22"/>
                <w:szCs w:val="22"/>
              </w:rPr>
              <w:t xml:space="preserve">A strong understanding of pastoral care and safeguarding within a school setting. </w:t>
            </w:r>
          </w:p>
          <w:p w14:paraId="39858CF1" w14:textId="77777777" w:rsidR="00640BE3" w:rsidRPr="008671C6" w:rsidRDefault="00640BE3" w:rsidP="00066DBB">
            <w:pPr>
              <w:numPr>
                <w:ilvl w:val="0"/>
                <w:numId w:val="35"/>
              </w:numPr>
              <w:spacing w:line="259" w:lineRule="auto"/>
              <w:rPr>
                <w:rFonts w:ascii="Calibri" w:hAnsi="Calibri" w:cs="Calibri"/>
                <w:sz w:val="22"/>
                <w:szCs w:val="22"/>
              </w:rPr>
            </w:pPr>
            <w:r w:rsidRPr="008671C6">
              <w:rPr>
                <w:rFonts w:ascii="Calibri" w:hAnsi="Calibri" w:cs="Calibri"/>
                <w:sz w:val="22"/>
                <w:szCs w:val="22"/>
              </w:rPr>
              <w:t xml:space="preserve">The ability to build positive relationships with pupils, colleagues and parents. </w:t>
            </w:r>
          </w:p>
          <w:p w14:paraId="537CDC75" w14:textId="77777777" w:rsidR="00640BE3" w:rsidRDefault="00640BE3" w:rsidP="00066DBB">
            <w:pPr>
              <w:numPr>
                <w:ilvl w:val="0"/>
                <w:numId w:val="35"/>
              </w:numPr>
              <w:spacing w:line="259" w:lineRule="auto"/>
              <w:rPr>
                <w:rFonts w:ascii="Calibri" w:hAnsi="Calibri" w:cs="Calibri"/>
                <w:sz w:val="22"/>
                <w:szCs w:val="22"/>
              </w:rPr>
            </w:pPr>
            <w:r w:rsidRPr="008671C6">
              <w:rPr>
                <w:rFonts w:ascii="Calibri" w:hAnsi="Calibri" w:cs="Calibri"/>
                <w:sz w:val="22"/>
                <w:szCs w:val="22"/>
              </w:rPr>
              <w:t xml:space="preserve">A willingness to live on site and embrace the opportunities and responsibilities of residential boarding. </w:t>
            </w:r>
          </w:p>
          <w:p w14:paraId="403AC80A" w14:textId="619E2ED8" w:rsidR="00066DBB" w:rsidRPr="00066DBB" w:rsidRDefault="00066DBB" w:rsidP="00066DBB">
            <w:pPr>
              <w:numPr>
                <w:ilvl w:val="0"/>
                <w:numId w:val="35"/>
              </w:numPr>
              <w:spacing w:line="259" w:lineRule="auto"/>
              <w:rPr>
                <w:rFonts w:ascii="Calibri" w:hAnsi="Calibri" w:cs="Calibri"/>
                <w:sz w:val="22"/>
                <w:szCs w:val="22"/>
              </w:rPr>
            </w:pPr>
            <w:r w:rsidRPr="00815815">
              <w:rPr>
                <w:rFonts w:ascii="Calibri" w:hAnsi="Calibri" w:cs="Calibri"/>
                <w:sz w:val="22"/>
                <w:szCs w:val="22"/>
              </w:rPr>
              <w:t xml:space="preserve">A secure understanding of safeguarding and child protection. </w:t>
            </w:r>
          </w:p>
          <w:p w14:paraId="14CA11CC" w14:textId="77777777" w:rsidR="00AA728C" w:rsidRPr="00AA728C" w:rsidRDefault="00AA728C" w:rsidP="00AA728C">
            <w:pPr>
              <w:pStyle w:val="ListParagraph"/>
              <w:spacing w:after="0" w:line="240" w:lineRule="auto"/>
              <w:ind w:left="0"/>
              <w:rPr>
                <w:rFonts w:cs="Verdana"/>
              </w:rPr>
            </w:pPr>
          </w:p>
          <w:p w14:paraId="27198279" w14:textId="77777777" w:rsidR="0047312C" w:rsidRDefault="0047312C" w:rsidP="0047312C"/>
        </w:tc>
        <w:tc>
          <w:tcPr>
            <w:tcW w:w="3242" w:type="dxa"/>
          </w:tcPr>
          <w:p w14:paraId="6F4378CF" w14:textId="77777777" w:rsidR="00815815" w:rsidRPr="00815815" w:rsidRDefault="00815815" w:rsidP="00815815">
            <w:pPr>
              <w:numPr>
                <w:ilvl w:val="0"/>
                <w:numId w:val="7"/>
              </w:numPr>
              <w:spacing w:line="259" w:lineRule="auto"/>
              <w:rPr>
                <w:rFonts w:ascii="Calibri" w:hAnsi="Calibri" w:cs="Calibri"/>
                <w:sz w:val="22"/>
                <w:szCs w:val="22"/>
              </w:rPr>
            </w:pPr>
            <w:r w:rsidRPr="00815815">
              <w:rPr>
                <w:rFonts w:ascii="Calibri" w:hAnsi="Calibri" w:cs="Calibri"/>
                <w:sz w:val="22"/>
                <w:szCs w:val="22"/>
              </w:rPr>
              <w:t xml:space="preserve">A secure understanding of the National Minimum Standards for Boarding Schools. </w:t>
            </w:r>
          </w:p>
          <w:p w14:paraId="0A7E8487" w14:textId="77777777" w:rsidR="00815815" w:rsidRPr="00815815" w:rsidRDefault="00815815" w:rsidP="00815815">
            <w:pPr>
              <w:numPr>
                <w:ilvl w:val="0"/>
                <w:numId w:val="7"/>
              </w:numPr>
              <w:spacing w:line="259" w:lineRule="auto"/>
              <w:rPr>
                <w:rFonts w:ascii="Calibri" w:hAnsi="Calibri" w:cs="Calibri"/>
                <w:sz w:val="22"/>
                <w:szCs w:val="22"/>
              </w:rPr>
            </w:pPr>
            <w:r w:rsidRPr="00815815">
              <w:rPr>
                <w:rFonts w:ascii="Calibri" w:hAnsi="Calibri" w:cs="Calibri"/>
                <w:sz w:val="22"/>
                <w:szCs w:val="22"/>
              </w:rPr>
              <w:t xml:space="preserve">An appreciation of the role boarding plays in children's personal development. </w:t>
            </w:r>
          </w:p>
          <w:p w14:paraId="32AEF51A" w14:textId="77777777" w:rsidR="00815815" w:rsidRPr="00815815" w:rsidRDefault="00815815" w:rsidP="00815815">
            <w:pPr>
              <w:numPr>
                <w:ilvl w:val="0"/>
                <w:numId w:val="7"/>
              </w:numPr>
              <w:spacing w:line="259" w:lineRule="auto"/>
              <w:rPr>
                <w:rFonts w:ascii="Calibri" w:hAnsi="Calibri" w:cs="Calibri"/>
                <w:sz w:val="22"/>
                <w:szCs w:val="22"/>
              </w:rPr>
            </w:pPr>
            <w:r w:rsidRPr="00815815">
              <w:rPr>
                <w:rFonts w:ascii="Calibri" w:hAnsi="Calibri" w:cs="Calibri"/>
                <w:sz w:val="22"/>
                <w:szCs w:val="22"/>
              </w:rPr>
              <w:t xml:space="preserve">An understanding of the importance of positive relationships, clear communication and strong pastoral care. </w:t>
            </w:r>
          </w:p>
          <w:p w14:paraId="18AF1AC0" w14:textId="7CFDB9E9" w:rsidR="0047312C" w:rsidRPr="00815815" w:rsidRDefault="00815815" w:rsidP="00815815">
            <w:pPr>
              <w:numPr>
                <w:ilvl w:val="0"/>
                <w:numId w:val="7"/>
              </w:numPr>
              <w:rPr>
                <w:rFonts w:ascii="Calibri" w:hAnsi="Calibri" w:cs="Calibri"/>
                <w:sz w:val="22"/>
                <w:szCs w:val="22"/>
              </w:rPr>
            </w:pPr>
            <w:r w:rsidRPr="00815815">
              <w:rPr>
                <w:rFonts w:ascii="Calibri" w:hAnsi="Calibri" w:cs="Calibri"/>
                <w:sz w:val="22"/>
                <w:szCs w:val="22"/>
              </w:rPr>
              <w:t>Confidence in using technology to support communication, organisation and the effective management of boarding</w:t>
            </w:r>
          </w:p>
          <w:p w14:paraId="10A1F379" w14:textId="77777777" w:rsidR="0047312C" w:rsidRDefault="0047312C" w:rsidP="0047312C"/>
        </w:tc>
      </w:tr>
      <w:tr w:rsidR="0047312C" w14:paraId="5D244D1C" w14:textId="77777777" w:rsidTr="6A8BBDE3">
        <w:tc>
          <w:tcPr>
            <w:tcW w:w="2802" w:type="dxa"/>
          </w:tcPr>
          <w:p w14:paraId="74278F62" w14:textId="77777777" w:rsidR="0047312C" w:rsidRPr="00835126" w:rsidRDefault="0047312C" w:rsidP="0047312C">
            <w:pPr>
              <w:rPr>
                <w:rFonts w:ascii="Calibri" w:hAnsi="Calibri" w:cs="Calibri"/>
                <w:sz w:val="22"/>
                <w:szCs w:val="22"/>
              </w:rPr>
            </w:pPr>
            <w:r w:rsidRPr="00835126">
              <w:rPr>
                <w:rFonts w:ascii="Calibri" w:hAnsi="Calibri" w:cs="Calibri"/>
                <w:sz w:val="22"/>
                <w:szCs w:val="22"/>
              </w:rPr>
              <w:t xml:space="preserve">Personal Qualities </w:t>
            </w:r>
          </w:p>
        </w:tc>
        <w:tc>
          <w:tcPr>
            <w:tcW w:w="3242" w:type="dxa"/>
          </w:tcPr>
          <w:p w14:paraId="583F37F4" w14:textId="77777777" w:rsidR="00750170" w:rsidRPr="00750170" w:rsidRDefault="00750170" w:rsidP="00750170">
            <w:pPr>
              <w:numPr>
                <w:ilvl w:val="0"/>
                <w:numId w:val="7"/>
              </w:numPr>
              <w:spacing w:line="259" w:lineRule="auto"/>
              <w:rPr>
                <w:rFonts w:ascii="Calibri" w:hAnsi="Calibri" w:cs="Calibri"/>
                <w:sz w:val="22"/>
                <w:szCs w:val="22"/>
              </w:rPr>
            </w:pPr>
            <w:r w:rsidRPr="00750170">
              <w:rPr>
                <w:rFonts w:ascii="Calibri" w:hAnsi="Calibri" w:cs="Calibri"/>
                <w:sz w:val="22"/>
                <w:szCs w:val="22"/>
              </w:rPr>
              <w:t xml:space="preserve">Place children's wellbeing at the heart of every decision. </w:t>
            </w:r>
          </w:p>
          <w:p w14:paraId="0C52700D" w14:textId="77777777" w:rsidR="00750170" w:rsidRPr="00750170" w:rsidRDefault="00750170" w:rsidP="00750170">
            <w:pPr>
              <w:numPr>
                <w:ilvl w:val="0"/>
                <w:numId w:val="7"/>
              </w:numPr>
              <w:spacing w:line="259" w:lineRule="auto"/>
              <w:rPr>
                <w:rFonts w:ascii="Calibri" w:hAnsi="Calibri" w:cs="Calibri"/>
                <w:sz w:val="22"/>
                <w:szCs w:val="22"/>
              </w:rPr>
            </w:pPr>
            <w:r w:rsidRPr="00750170">
              <w:rPr>
                <w:rFonts w:ascii="Calibri" w:hAnsi="Calibri" w:cs="Calibri"/>
                <w:sz w:val="22"/>
                <w:szCs w:val="22"/>
              </w:rPr>
              <w:t xml:space="preserve">Be warm, approachable and emotionally intelligent. </w:t>
            </w:r>
          </w:p>
          <w:p w14:paraId="51A1561F" w14:textId="77777777" w:rsidR="00750170" w:rsidRPr="00750170" w:rsidRDefault="00750170" w:rsidP="00750170">
            <w:pPr>
              <w:numPr>
                <w:ilvl w:val="0"/>
                <w:numId w:val="7"/>
              </w:numPr>
              <w:spacing w:line="259" w:lineRule="auto"/>
              <w:rPr>
                <w:rFonts w:ascii="Calibri" w:hAnsi="Calibri" w:cs="Calibri"/>
                <w:sz w:val="22"/>
                <w:szCs w:val="22"/>
              </w:rPr>
            </w:pPr>
            <w:r w:rsidRPr="00750170">
              <w:rPr>
                <w:rFonts w:ascii="Calibri" w:hAnsi="Calibri" w:cs="Calibri"/>
                <w:sz w:val="22"/>
                <w:szCs w:val="22"/>
              </w:rPr>
              <w:t xml:space="preserve">Lead with integrity, resilience, humility and a strong sense of purpose. </w:t>
            </w:r>
          </w:p>
          <w:p w14:paraId="3571D454" w14:textId="77777777" w:rsidR="00750170" w:rsidRPr="00750170" w:rsidRDefault="00750170" w:rsidP="00750170">
            <w:pPr>
              <w:numPr>
                <w:ilvl w:val="0"/>
                <w:numId w:val="7"/>
              </w:numPr>
              <w:spacing w:line="259" w:lineRule="auto"/>
              <w:rPr>
                <w:rFonts w:ascii="Calibri" w:hAnsi="Calibri" w:cs="Calibri"/>
                <w:sz w:val="22"/>
                <w:szCs w:val="22"/>
              </w:rPr>
            </w:pPr>
            <w:r w:rsidRPr="00750170">
              <w:rPr>
                <w:rFonts w:ascii="Calibri" w:hAnsi="Calibri" w:cs="Calibri"/>
                <w:sz w:val="22"/>
                <w:szCs w:val="22"/>
              </w:rPr>
              <w:t xml:space="preserve">Be highly organised, adaptable and able to work effectively under pressure. </w:t>
            </w:r>
          </w:p>
          <w:p w14:paraId="6AEB7806" w14:textId="77777777" w:rsidR="00750170" w:rsidRPr="00750170" w:rsidRDefault="00750170" w:rsidP="00750170">
            <w:pPr>
              <w:numPr>
                <w:ilvl w:val="0"/>
                <w:numId w:val="7"/>
              </w:numPr>
              <w:spacing w:line="259" w:lineRule="auto"/>
              <w:rPr>
                <w:rFonts w:ascii="Calibri" w:hAnsi="Calibri" w:cs="Calibri"/>
                <w:sz w:val="22"/>
                <w:szCs w:val="22"/>
              </w:rPr>
            </w:pPr>
            <w:r w:rsidRPr="00750170">
              <w:rPr>
                <w:rFonts w:ascii="Calibri" w:hAnsi="Calibri" w:cs="Calibri"/>
                <w:sz w:val="22"/>
                <w:szCs w:val="22"/>
              </w:rPr>
              <w:t xml:space="preserve">Demonstrate energy, enthusiasm and a genuine </w:t>
            </w:r>
            <w:r w:rsidRPr="00750170">
              <w:rPr>
                <w:rFonts w:ascii="Calibri" w:hAnsi="Calibri" w:cs="Calibri"/>
                <w:sz w:val="22"/>
                <w:szCs w:val="22"/>
              </w:rPr>
              <w:lastRenderedPageBreak/>
              <w:t xml:space="preserve">enjoyment of working with young people. </w:t>
            </w:r>
          </w:p>
          <w:p w14:paraId="66687264" w14:textId="77777777" w:rsidR="00750170" w:rsidRPr="00750170" w:rsidRDefault="00750170" w:rsidP="00750170">
            <w:pPr>
              <w:numPr>
                <w:ilvl w:val="0"/>
                <w:numId w:val="7"/>
              </w:numPr>
              <w:spacing w:line="259" w:lineRule="auto"/>
              <w:rPr>
                <w:rFonts w:ascii="Calibri" w:hAnsi="Calibri" w:cs="Calibri"/>
                <w:sz w:val="22"/>
                <w:szCs w:val="22"/>
              </w:rPr>
            </w:pPr>
            <w:r w:rsidRPr="00750170">
              <w:rPr>
                <w:rFonts w:ascii="Calibri" w:hAnsi="Calibri" w:cs="Calibri"/>
                <w:sz w:val="22"/>
                <w:szCs w:val="22"/>
              </w:rPr>
              <w:t xml:space="preserve">Be a visible and active member of the boarding community, leading through relationships and example. </w:t>
            </w:r>
          </w:p>
          <w:p w14:paraId="4FF95C0A" w14:textId="77777777" w:rsidR="00750170" w:rsidRPr="00750170" w:rsidRDefault="00750170" w:rsidP="00750170">
            <w:pPr>
              <w:numPr>
                <w:ilvl w:val="0"/>
                <w:numId w:val="7"/>
              </w:numPr>
              <w:spacing w:line="259" w:lineRule="auto"/>
              <w:rPr>
                <w:rFonts w:ascii="Calibri" w:hAnsi="Calibri" w:cs="Calibri"/>
                <w:sz w:val="22"/>
                <w:szCs w:val="22"/>
              </w:rPr>
            </w:pPr>
            <w:r w:rsidRPr="00750170">
              <w:rPr>
                <w:rFonts w:ascii="Calibri" w:hAnsi="Calibri" w:cs="Calibri"/>
                <w:sz w:val="22"/>
                <w:szCs w:val="22"/>
              </w:rPr>
              <w:t xml:space="preserve">Have a good sense of humour, enjoy working with young people and be willing to throw themselves wholeheartedly into the life of the boarding community. </w:t>
            </w:r>
          </w:p>
          <w:p w14:paraId="2C4CD32F" w14:textId="77777777" w:rsidR="00750170" w:rsidRPr="00750170" w:rsidRDefault="00750170" w:rsidP="00750170">
            <w:pPr>
              <w:numPr>
                <w:ilvl w:val="0"/>
                <w:numId w:val="7"/>
              </w:numPr>
              <w:spacing w:line="259" w:lineRule="auto"/>
              <w:rPr>
                <w:rFonts w:ascii="Calibri" w:hAnsi="Calibri" w:cs="Calibri"/>
                <w:sz w:val="22"/>
                <w:szCs w:val="22"/>
              </w:rPr>
            </w:pPr>
            <w:r w:rsidRPr="00750170">
              <w:rPr>
                <w:rFonts w:ascii="Calibri" w:hAnsi="Calibri" w:cs="Calibri"/>
                <w:sz w:val="22"/>
                <w:szCs w:val="22"/>
              </w:rPr>
              <w:t xml:space="preserve">Demonstrate a commitment to continuing professional development and a desire to keep improving both themselves and the boarding provision. </w:t>
            </w:r>
          </w:p>
          <w:p w14:paraId="1A4E8CF7" w14:textId="77777777" w:rsidR="00750170" w:rsidRPr="00750170" w:rsidRDefault="00750170" w:rsidP="00750170">
            <w:pPr>
              <w:numPr>
                <w:ilvl w:val="0"/>
                <w:numId w:val="7"/>
              </w:numPr>
              <w:spacing w:line="259" w:lineRule="auto"/>
              <w:rPr>
                <w:rFonts w:ascii="Calibri" w:hAnsi="Calibri" w:cs="Calibri"/>
                <w:sz w:val="22"/>
                <w:szCs w:val="22"/>
              </w:rPr>
            </w:pPr>
            <w:r w:rsidRPr="00750170">
              <w:rPr>
                <w:rFonts w:ascii="Calibri" w:hAnsi="Calibri" w:cs="Calibri"/>
                <w:sz w:val="22"/>
                <w:szCs w:val="22"/>
              </w:rPr>
              <w:t xml:space="preserve">Share the school's ambition to provide an exceptional boarding experience within a nurturing, aspirational and ambitious prep school community. </w:t>
            </w:r>
          </w:p>
          <w:p w14:paraId="2CB49A0A" w14:textId="77777777" w:rsidR="00AA728C" w:rsidRPr="00750170" w:rsidRDefault="00AA728C" w:rsidP="00750170">
            <w:pPr>
              <w:pStyle w:val="ListParagraph"/>
              <w:spacing w:after="0" w:line="240" w:lineRule="auto"/>
              <w:ind w:left="360"/>
            </w:pPr>
          </w:p>
        </w:tc>
        <w:tc>
          <w:tcPr>
            <w:tcW w:w="3242" w:type="dxa"/>
          </w:tcPr>
          <w:p w14:paraId="278639CA" w14:textId="77777777" w:rsidR="0047312C" w:rsidRDefault="0047312C" w:rsidP="00C13ACF">
            <w:pPr>
              <w:pStyle w:val="ListParagraph"/>
              <w:spacing w:after="0" w:line="240" w:lineRule="auto"/>
              <w:ind w:left="360"/>
              <w:rPr>
                <w:rFonts w:cs="Verdana"/>
              </w:rPr>
            </w:pPr>
          </w:p>
          <w:p w14:paraId="6363D126" w14:textId="77777777" w:rsidR="00AA728C" w:rsidRDefault="00AA728C" w:rsidP="00AA728C">
            <w:pPr>
              <w:pStyle w:val="ListParagraph"/>
              <w:spacing w:after="0" w:line="240" w:lineRule="auto"/>
            </w:pPr>
          </w:p>
          <w:p w14:paraId="075B85AF" w14:textId="77777777" w:rsidR="00AA728C" w:rsidRDefault="00AA728C" w:rsidP="00AA728C">
            <w:pPr>
              <w:pStyle w:val="ListParagraph"/>
              <w:spacing w:after="0" w:line="240" w:lineRule="auto"/>
            </w:pPr>
          </w:p>
        </w:tc>
      </w:tr>
      <w:tr w:rsidR="0047312C" w14:paraId="5B15021A" w14:textId="77777777" w:rsidTr="6A8BBDE3">
        <w:tc>
          <w:tcPr>
            <w:tcW w:w="9286" w:type="dxa"/>
            <w:gridSpan w:val="3"/>
            <w:shd w:val="clear" w:color="auto" w:fill="A5C9EB" w:themeFill="text2" w:themeFillTint="40"/>
          </w:tcPr>
          <w:p w14:paraId="54AF1066" w14:textId="77777777" w:rsidR="0047312C" w:rsidRDefault="0047312C" w:rsidP="0047312C">
            <w:r w:rsidRPr="00835126">
              <w:rPr>
                <w:rFonts w:ascii="Calibri" w:hAnsi="Calibri" w:cs="Calibri"/>
                <w:sz w:val="22"/>
                <w:szCs w:val="22"/>
              </w:rPr>
              <w:t>This job description</w:t>
            </w:r>
            <w:r w:rsidR="002F1B2D" w:rsidRPr="00835126">
              <w:rPr>
                <w:rFonts w:ascii="Calibri" w:hAnsi="Calibri" w:cs="Calibri"/>
                <w:sz w:val="22"/>
                <w:szCs w:val="22"/>
              </w:rPr>
              <w:t xml:space="preserve"> and Person Specification</w:t>
            </w:r>
            <w:r w:rsidRPr="00835126">
              <w:rPr>
                <w:rFonts w:ascii="Calibri" w:hAnsi="Calibri" w:cs="Calibri"/>
                <w:sz w:val="22"/>
                <w:szCs w:val="22"/>
              </w:rPr>
              <w:t xml:space="preserve"> </w:t>
            </w:r>
            <w:proofErr w:type="gramStart"/>
            <w:r w:rsidRPr="00835126">
              <w:rPr>
                <w:rFonts w:ascii="Calibri" w:hAnsi="Calibri" w:cs="Calibri"/>
                <w:sz w:val="22"/>
                <w:szCs w:val="22"/>
              </w:rPr>
              <w:t>reflects</w:t>
            </w:r>
            <w:proofErr w:type="gramEnd"/>
            <w:r w:rsidRPr="00835126">
              <w:rPr>
                <w:rFonts w:ascii="Calibri" w:hAnsi="Calibri" w:cs="Calibri"/>
                <w:sz w:val="22"/>
                <w:szCs w:val="22"/>
              </w:rPr>
              <w:t xml:space="preserve"> the present requirements of the post and as duties and responsibilities change/develop, the job description will be reviewed and be subject to amendment in consultation with the post holder</w:t>
            </w:r>
          </w:p>
        </w:tc>
      </w:tr>
      <w:tr w:rsidR="0047312C" w14:paraId="744B4B7A" w14:textId="77777777" w:rsidTr="6A8BBDE3">
        <w:tc>
          <w:tcPr>
            <w:tcW w:w="9286" w:type="dxa"/>
            <w:gridSpan w:val="3"/>
            <w:shd w:val="clear" w:color="auto" w:fill="A5C9EB" w:themeFill="text2" w:themeFillTint="40"/>
          </w:tcPr>
          <w:p w14:paraId="4FFE929C" w14:textId="46709313" w:rsidR="0047312C" w:rsidRPr="00835126" w:rsidRDefault="0047312C" w:rsidP="0047312C">
            <w:pPr>
              <w:rPr>
                <w:rFonts w:ascii="Calibri" w:hAnsi="Calibri" w:cs="Calibri"/>
                <w:b/>
                <w:bCs/>
                <w:sz w:val="22"/>
                <w:szCs w:val="22"/>
              </w:rPr>
            </w:pPr>
            <w:r w:rsidRPr="00835126">
              <w:rPr>
                <w:rFonts w:ascii="Calibri" w:hAnsi="Calibri" w:cs="Calibri"/>
                <w:b/>
                <w:bCs/>
                <w:sz w:val="22"/>
                <w:szCs w:val="22"/>
              </w:rPr>
              <w:t xml:space="preserve">Date Agreed: </w:t>
            </w:r>
            <w:r w:rsidR="00C0428F">
              <w:rPr>
                <w:rFonts w:ascii="Calibri" w:hAnsi="Calibri" w:cs="Calibri"/>
                <w:b/>
                <w:bCs/>
                <w:sz w:val="22"/>
                <w:szCs w:val="22"/>
              </w:rPr>
              <w:t>July 2026</w:t>
            </w:r>
          </w:p>
        </w:tc>
      </w:tr>
    </w:tbl>
    <w:p w14:paraId="079B7B3D" w14:textId="77777777" w:rsidR="00707177" w:rsidRDefault="00707177"/>
    <w:p w14:paraId="72D386A2" w14:textId="77777777" w:rsidR="00AA728C" w:rsidRDefault="00AA728C"/>
    <w:p w14:paraId="37E0ECE3" w14:textId="77777777" w:rsidR="00AA728C" w:rsidRDefault="00AA728C"/>
    <w:p w14:paraId="4AEC9A01" w14:textId="77777777" w:rsidR="00AA728C" w:rsidRDefault="00AA728C"/>
    <w:p w14:paraId="23CCC973" w14:textId="77777777" w:rsidR="00AA728C" w:rsidRDefault="00AA728C"/>
    <w:p w14:paraId="61500F9B" w14:textId="77777777" w:rsidR="00151FF3" w:rsidRDefault="00151FF3"/>
    <w:p w14:paraId="5BA68608" w14:textId="77777777" w:rsidR="00C0428F" w:rsidRDefault="00C0428F"/>
    <w:p w14:paraId="672BD260" w14:textId="77777777" w:rsidR="00C0428F" w:rsidRDefault="00C0428F"/>
    <w:p w14:paraId="0927837E" w14:textId="77777777" w:rsidR="00C0428F" w:rsidRDefault="00C0428F"/>
    <w:p w14:paraId="3D36D2C3" w14:textId="77777777" w:rsidR="00C0428F" w:rsidRDefault="00C0428F"/>
    <w:p w14:paraId="6C369327" w14:textId="77777777" w:rsidR="00C0428F" w:rsidRDefault="00C0428F"/>
    <w:p w14:paraId="2844D536" w14:textId="77777777" w:rsidR="00C0428F" w:rsidRDefault="00C0428F"/>
    <w:p w14:paraId="67FD01FA" w14:textId="77777777" w:rsidR="00C0428F" w:rsidRDefault="00C0428F"/>
    <w:p w14:paraId="23A17334" w14:textId="77777777" w:rsidR="00C0428F" w:rsidRDefault="00C0428F"/>
    <w:p w14:paraId="7A7CB8AC" w14:textId="77777777" w:rsidR="00C0428F" w:rsidRDefault="00C0428F"/>
    <w:p w14:paraId="3FB66B15" w14:textId="77777777" w:rsidR="00C0428F" w:rsidRDefault="00C0428F"/>
    <w:p w14:paraId="59A24083" w14:textId="77777777" w:rsidR="00C0428F" w:rsidRDefault="00C0428F"/>
    <w:p w14:paraId="342EC159" w14:textId="77777777" w:rsidR="00C0428F" w:rsidRDefault="00C0428F"/>
    <w:p w14:paraId="4F03EF88" w14:textId="77777777" w:rsidR="00C0428F" w:rsidRDefault="00C0428F"/>
    <w:p w14:paraId="28F87291" w14:textId="77777777" w:rsidR="00C0428F" w:rsidRDefault="00C0428F"/>
    <w:p w14:paraId="39BC4F7A" w14:textId="77777777" w:rsidR="00C0428F" w:rsidRDefault="00C0428F"/>
    <w:p w14:paraId="09C923CD" w14:textId="77777777" w:rsidR="00151FF3" w:rsidRDefault="00151FF3"/>
    <w:p w14:paraId="39B5F242" w14:textId="77777777" w:rsidR="00151FF3" w:rsidRDefault="00151FF3"/>
    <w:p w14:paraId="02590BA3" w14:textId="77777777" w:rsidR="00AA728C" w:rsidRDefault="00AA72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257"/>
        <w:gridCol w:w="1254"/>
        <w:gridCol w:w="1251"/>
        <w:gridCol w:w="1249"/>
        <w:gridCol w:w="1247"/>
      </w:tblGrid>
      <w:tr w:rsidR="002F1B2D" w:rsidRPr="00835126" w14:paraId="41505ECC" w14:textId="77777777" w:rsidTr="00835126">
        <w:tc>
          <w:tcPr>
            <w:tcW w:w="9286" w:type="dxa"/>
            <w:gridSpan w:val="6"/>
            <w:shd w:val="clear" w:color="auto" w:fill="A5C9EB"/>
          </w:tcPr>
          <w:p w14:paraId="2D200AF0" w14:textId="77777777" w:rsidR="002F1B2D" w:rsidRPr="00835126" w:rsidRDefault="002F1B2D" w:rsidP="00E876FE">
            <w:pPr>
              <w:rPr>
                <w:rFonts w:ascii="Calibri" w:hAnsi="Calibri" w:cs="Calibri"/>
                <w:b/>
                <w:bCs/>
                <w:sz w:val="22"/>
                <w:szCs w:val="22"/>
              </w:rPr>
            </w:pPr>
            <w:r w:rsidRPr="00835126">
              <w:rPr>
                <w:rFonts w:ascii="Calibri" w:hAnsi="Calibri" w:cs="Calibri"/>
                <w:b/>
                <w:bCs/>
                <w:sz w:val="22"/>
                <w:szCs w:val="22"/>
              </w:rPr>
              <w:t>Our Values</w:t>
            </w:r>
          </w:p>
        </w:tc>
      </w:tr>
      <w:tr w:rsidR="002F1B2D" w:rsidRPr="00835126" w14:paraId="15D35F3E" w14:textId="77777777" w:rsidTr="00E10FF4">
        <w:trPr>
          <w:trHeight w:val="8354"/>
        </w:trPr>
        <w:tc>
          <w:tcPr>
            <w:tcW w:w="9286" w:type="dxa"/>
            <w:gridSpan w:val="6"/>
          </w:tcPr>
          <w:p w14:paraId="43519F23" w14:textId="77777777" w:rsidR="002F1B2D" w:rsidRPr="00D93583" w:rsidRDefault="002F1B2D" w:rsidP="00E876FE">
            <w:pPr>
              <w:rPr>
                <w:rFonts w:ascii="Calibri" w:hAnsi="Calibri" w:cs="Calibri"/>
                <w:i/>
                <w:iCs/>
                <w:sz w:val="22"/>
                <w:szCs w:val="22"/>
              </w:rPr>
            </w:pPr>
          </w:p>
          <w:p w14:paraId="2D52D230" w14:textId="44C3D007" w:rsidR="00AA22FB" w:rsidRDefault="00280CB7" w:rsidP="00AA22FB">
            <w:pPr>
              <w:jc w:val="center"/>
              <w:rPr>
                <w:rFonts w:ascii="Calibri" w:hAnsi="Calibri" w:cs="Calibri"/>
                <w:i/>
                <w:iCs/>
                <w:sz w:val="22"/>
                <w:szCs w:val="22"/>
              </w:rPr>
            </w:pPr>
            <w:r w:rsidRPr="00D93583">
              <w:rPr>
                <w:i/>
                <w:iCs/>
                <w:noProof/>
              </w:rPr>
              <w:drawing>
                <wp:inline distT="0" distB="0" distL="0" distR="0" wp14:anchorId="60FBE980" wp14:editId="083718EC">
                  <wp:extent cx="4121150" cy="4121150"/>
                  <wp:effectExtent l="0" t="0" r="0" b="0"/>
                  <wp:docPr id="1" name="D1844E0B-5B54-42D7-B3C7-BA38E57075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1844E0B-5B54-42D7-B3C7-BA38E570752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21150" cy="4121150"/>
                          </a:xfrm>
                          <a:prstGeom prst="rect">
                            <a:avLst/>
                          </a:prstGeom>
                          <a:noFill/>
                          <a:ln>
                            <a:noFill/>
                          </a:ln>
                        </pic:spPr>
                      </pic:pic>
                    </a:graphicData>
                  </a:graphic>
                </wp:inline>
              </w:drawing>
            </w:r>
          </w:p>
          <w:p w14:paraId="5D56586C" w14:textId="77777777" w:rsidR="00AA22FB" w:rsidRDefault="00AA22FB" w:rsidP="00AA22FB">
            <w:pPr>
              <w:rPr>
                <w:rFonts w:ascii="Calibri" w:hAnsi="Calibri" w:cs="Calibri"/>
                <w:b/>
                <w:bCs/>
                <w:sz w:val="22"/>
                <w:szCs w:val="22"/>
              </w:rPr>
            </w:pPr>
            <w:r w:rsidRPr="00AA22FB">
              <w:rPr>
                <w:rFonts w:ascii="Calibri" w:hAnsi="Calibri" w:cs="Calibri"/>
                <w:b/>
                <w:bCs/>
                <w:sz w:val="22"/>
                <w:szCs w:val="22"/>
              </w:rPr>
              <w:t>Value scales: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7"/>
              <w:gridCol w:w="1567"/>
              <w:gridCol w:w="1730"/>
              <w:gridCol w:w="1744"/>
              <w:gridCol w:w="1726"/>
            </w:tblGrid>
            <w:tr w:rsidR="00E10FF4" w:rsidRPr="00534D47" w14:paraId="5E626672" w14:textId="77777777" w:rsidTr="00534D47">
              <w:tc>
                <w:tcPr>
                  <w:tcW w:w="2171" w:type="dxa"/>
                </w:tcPr>
                <w:p w14:paraId="548B1108"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This value is the least important to the role</w:t>
                  </w:r>
                </w:p>
              </w:tc>
              <w:tc>
                <w:tcPr>
                  <w:tcW w:w="1600" w:type="dxa"/>
                </w:tcPr>
                <w:p w14:paraId="76194C06"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This value has some significance to the role</w:t>
                  </w:r>
                </w:p>
              </w:tc>
              <w:tc>
                <w:tcPr>
                  <w:tcW w:w="1807" w:type="dxa"/>
                </w:tcPr>
                <w:p w14:paraId="43868681"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This value is desirable to the role but not essential</w:t>
                  </w:r>
                </w:p>
              </w:tc>
              <w:tc>
                <w:tcPr>
                  <w:tcW w:w="1813" w:type="dxa"/>
                </w:tcPr>
                <w:p w14:paraId="1AE2D450"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This value is important to the role</w:t>
                  </w:r>
                </w:p>
              </w:tc>
              <w:tc>
                <w:tcPr>
                  <w:tcW w:w="1806" w:type="dxa"/>
                </w:tcPr>
                <w:p w14:paraId="0AF7C58D"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This value is essential to the role</w:t>
                  </w:r>
                </w:p>
              </w:tc>
            </w:tr>
            <w:tr w:rsidR="00E10FF4" w:rsidRPr="00534D47" w14:paraId="4FC16E0B" w14:textId="77777777" w:rsidTr="00534D47">
              <w:tc>
                <w:tcPr>
                  <w:tcW w:w="2171" w:type="dxa"/>
                  <w:shd w:val="clear" w:color="auto" w:fill="FFC000"/>
                </w:tcPr>
                <w:p w14:paraId="00011469"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1</w:t>
                  </w:r>
                </w:p>
              </w:tc>
              <w:tc>
                <w:tcPr>
                  <w:tcW w:w="1600" w:type="dxa"/>
                  <w:shd w:val="clear" w:color="auto" w:fill="FFC000"/>
                </w:tcPr>
                <w:p w14:paraId="4478B053"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2</w:t>
                  </w:r>
                </w:p>
              </w:tc>
              <w:tc>
                <w:tcPr>
                  <w:tcW w:w="1807" w:type="dxa"/>
                  <w:shd w:val="clear" w:color="auto" w:fill="FFC000"/>
                </w:tcPr>
                <w:p w14:paraId="65113220"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3</w:t>
                  </w:r>
                </w:p>
              </w:tc>
              <w:tc>
                <w:tcPr>
                  <w:tcW w:w="1813" w:type="dxa"/>
                  <w:shd w:val="clear" w:color="auto" w:fill="FFC000"/>
                </w:tcPr>
                <w:p w14:paraId="5FBCD262"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4</w:t>
                  </w:r>
                </w:p>
              </w:tc>
              <w:tc>
                <w:tcPr>
                  <w:tcW w:w="1806" w:type="dxa"/>
                  <w:shd w:val="clear" w:color="auto" w:fill="FFC000"/>
                </w:tcPr>
                <w:p w14:paraId="69DFF4DB"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5</w:t>
                  </w:r>
                </w:p>
              </w:tc>
            </w:tr>
          </w:tbl>
          <w:p w14:paraId="4AA778D5" w14:textId="77777777" w:rsidR="00AA22FB" w:rsidRPr="00E10FF4" w:rsidRDefault="00AA22FB" w:rsidP="00E876FE">
            <w:pPr>
              <w:rPr>
                <w:rFonts w:ascii="Calibri" w:hAnsi="Calibri" w:cs="Calibri"/>
                <w:b/>
                <w:bCs/>
                <w:sz w:val="22"/>
                <w:szCs w:val="22"/>
              </w:rPr>
            </w:pPr>
          </w:p>
        </w:tc>
      </w:tr>
      <w:tr w:rsidR="00E10FF4" w:rsidRPr="00835126" w14:paraId="4AD040E4" w14:textId="77777777" w:rsidTr="00534D47">
        <w:tc>
          <w:tcPr>
            <w:tcW w:w="9286" w:type="dxa"/>
            <w:gridSpan w:val="6"/>
          </w:tcPr>
          <w:p w14:paraId="3B0182BA" w14:textId="77777777" w:rsidR="00E21102" w:rsidRDefault="00E21102" w:rsidP="00E876FE">
            <w:pPr>
              <w:rPr>
                <w:rFonts w:ascii="Calibri" w:hAnsi="Calibri" w:cs="Calibri"/>
                <w:b/>
                <w:bCs/>
                <w:sz w:val="22"/>
                <w:szCs w:val="22"/>
              </w:rPr>
            </w:pPr>
          </w:p>
          <w:p w14:paraId="7FB505BC" w14:textId="41AB4D90" w:rsidR="00E10FF4" w:rsidRDefault="00E10FF4" w:rsidP="00E876FE">
            <w:pPr>
              <w:rPr>
                <w:rFonts w:ascii="Calibri" w:hAnsi="Calibri" w:cs="Calibri"/>
                <w:b/>
                <w:bCs/>
                <w:sz w:val="22"/>
                <w:szCs w:val="22"/>
              </w:rPr>
            </w:pPr>
            <w:r>
              <w:rPr>
                <w:rFonts w:ascii="Calibri" w:hAnsi="Calibri" w:cs="Calibri"/>
                <w:b/>
                <w:bCs/>
                <w:sz w:val="22"/>
                <w:szCs w:val="22"/>
              </w:rPr>
              <w:t>In the role of</w:t>
            </w:r>
            <w:r w:rsidR="00AA728C">
              <w:rPr>
                <w:rFonts w:ascii="Calibri" w:hAnsi="Calibri" w:cs="Calibri"/>
                <w:b/>
                <w:bCs/>
                <w:sz w:val="22"/>
                <w:szCs w:val="22"/>
              </w:rPr>
              <w:t xml:space="preserve"> </w:t>
            </w:r>
            <w:r w:rsidR="00C0428F">
              <w:rPr>
                <w:rFonts w:ascii="Calibri" w:hAnsi="Calibri" w:cs="Calibri"/>
                <w:b/>
                <w:bCs/>
                <w:sz w:val="22"/>
                <w:szCs w:val="22"/>
              </w:rPr>
              <w:t>Head of Boarding</w:t>
            </w:r>
            <w:r w:rsidR="00C13ACF">
              <w:rPr>
                <w:rFonts w:ascii="Calibri" w:hAnsi="Calibri" w:cs="Calibri"/>
                <w:b/>
                <w:bCs/>
                <w:sz w:val="22"/>
                <w:szCs w:val="22"/>
              </w:rPr>
              <w:t xml:space="preserve"> and Teacher of Humanities</w:t>
            </w:r>
            <w:r w:rsidR="00C0428F">
              <w:rPr>
                <w:rFonts w:ascii="Calibri" w:hAnsi="Calibri" w:cs="Calibri"/>
                <w:b/>
                <w:bCs/>
                <w:sz w:val="22"/>
                <w:szCs w:val="22"/>
              </w:rPr>
              <w:t xml:space="preserve"> </w:t>
            </w:r>
            <w:r>
              <w:rPr>
                <w:rFonts w:ascii="Calibri" w:hAnsi="Calibri" w:cs="Calibri"/>
                <w:b/>
                <w:bCs/>
                <w:sz w:val="22"/>
                <w:szCs w:val="22"/>
              </w:rPr>
              <w:t>we are looking for Change Makers who are</w:t>
            </w:r>
            <w:r w:rsidR="00E21102">
              <w:rPr>
                <w:rFonts w:ascii="Calibri" w:hAnsi="Calibri" w:cs="Calibri"/>
                <w:b/>
                <w:bCs/>
                <w:sz w:val="22"/>
                <w:szCs w:val="22"/>
              </w:rPr>
              <w:t xml:space="preserve"> (please highlight as appropriate)</w:t>
            </w:r>
            <w:r>
              <w:rPr>
                <w:rFonts w:ascii="Calibri" w:hAnsi="Calibri" w:cs="Calibri"/>
                <w:b/>
                <w:bCs/>
                <w:sz w:val="22"/>
                <w:szCs w:val="22"/>
              </w:rPr>
              <w:t>:</w:t>
            </w:r>
          </w:p>
          <w:p w14:paraId="68F99B86" w14:textId="30B35D65" w:rsidR="00E21102" w:rsidRPr="003B0BFE" w:rsidRDefault="00E21102" w:rsidP="00E876FE">
            <w:pPr>
              <w:rPr>
                <w:rFonts w:ascii="Calibri" w:hAnsi="Calibri" w:cs="Calibri"/>
                <w:sz w:val="22"/>
                <w:szCs w:val="22"/>
              </w:rPr>
            </w:pPr>
          </w:p>
        </w:tc>
      </w:tr>
      <w:tr w:rsidR="0007788F" w:rsidRPr="00835126" w14:paraId="02FBE5F9" w14:textId="77777777" w:rsidTr="00C0428F">
        <w:tc>
          <w:tcPr>
            <w:tcW w:w="2802" w:type="dxa"/>
          </w:tcPr>
          <w:p w14:paraId="3256432B"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Professional:</w:t>
            </w:r>
          </w:p>
        </w:tc>
        <w:tc>
          <w:tcPr>
            <w:tcW w:w="1296" w:type="dxa"/>
          </w:tcPr>
          <w:p w14:paraId="325BA861"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97" w:type="dxa"/>
          </w:tcPr>
          <w:p w14:paraId="01577054"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97" w:type="dxa"/>
          </w:tcPr>
          <w:p w14:paraId="127CE6E3"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97" w:type="dxa"/>
          </w:tcPr>
          <w:p w14:paraId="5CB257E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97" w:type="dxa"/>
            <w:shd w:val="clear" w:color="auto" w:fill="FFC000"/>
          </w:tcPr>
          <w:p w14:paraId="40E3ECB0"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1F30E921" w14:textId="77777777" w:rsidTr="00C0428F">
        <w:tc>
          <w:tcPr>
            <w:tcW w:w="2802" w:type="dxa"/>
          </w:tcPr>
          <w:p w14:paraId="14B22041" w14:textId="77777777" w:rsidR="0007788F" w:rsidRPr="003B0BFE" w:rsidRDefault="0007788F" w:rsidP="00E876FE">
            <w:pPr>
              <w:rPr>
                <w:rFonts w:ascii="Calibri" w:hAnsi="Calibri" w:cs="Calibri"/>
                <w:sz w:val="22"/>
                <w:szCs w:val="22"/>
              </w:rPr>
            </w:pPr>
            <w:r w:rsidRPr="003B0BFE">
              <w:rPr>
                <w:rFonts w:ascii="Calibri" w:hAnsi="Calibri" w:cs="Calibri"/>
                <w:b/>
                <w:bCs/>
                <w:sz w:val="22"/>
                <w:szCs w:val="22"/>
              </w:rPr>
              <w:t>Creative Problem Solvers</w:t>
            </w:r>
            <w:r w:rsidRPr="003B0BFE">
              <w:rPr>
                <w:rFonts w:ascii="Calibri" w:hAnsi="Calibri" w:cs="Calibri"/>
                <w:sz w:val="22"/>
                <w:szCs w:val="22"/>
              </w:rPr>
              <w:t>:</w:t>
            </w:r>
          </w:p>
        </w:tc>
        <w:tc>
          <w:tcPr>
            <w:tcW w:w="1296" w:type="dxa"/>
          </w:tcPr>
          <w:p w14:paraId="108C2A32"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97" w:type="dxa"/>
          </w:tcPr>
          <w:p w14:paraId="6C3B7CB4"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97" w:type="dxa"/>
            <w:shd w:val="clear" w:color="auto" w:fill="FFFFFF"/>
          </w:tcPr>
          <w:p w14:paraId="412BFC9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97" w:type="dxa"/>
            <w:shd w:val="clear" w:color="auto" w:fill="FFFFFF"/>
          </w:tcPr>
          <w:p w14:paraId="4F86797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97" w:type="dxa"/>
            <w:shd w:val="clear" w:color="auto" w:fill="FFC000"/>
          </w:tcPr>
          <w:p w14:paraId="74EF6635"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5890AE81" w14:textId="77777777" w:rsidTr="00C0428F">
        <w:tc>
          <w:tcPr>
            <w:tcW w:w="2802" w:type="dxa"/>
          </w:tcPr>
          <w:p w14:paraId="326C63CA"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Kind:</w:t>
            </w:r>
          </w:p>
        </w:tc>
        <w:tc>
          <w:tcPr>
            <w:tcW w:w="1296" w:type="dxa"/>
          </w:tcPr>
          <w:p w14:paraId="033D1D32"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97" w:type="dxa"/>
          </w:tcPr>
          <w:p w14:paraId="5A95AE5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97" w:type="dxa"/>
            <w:shd w:val="clear" w:color="auto" w:fill="FFFFFF"/>
          </w:tcPr>
          <w:p w14:paraId="3B4E8C76"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97" w:type="dxa"/>
            <w:shd w:val="clear" w:color="auto" w:fill="FFFFFF"/>
          </w:tcPr>
          <w:p w14:paraId="4F6F6C93"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97" w:type="dxa"/>
            <w:shd w:val="clear" w:color="auto" w:fill="FFC000"/>
          </w:tcPr>
          <w:p w14:paraId="00A517D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3E19D3A9" w14:textId="77777777" w:rsidTr="00C0428F">
        <w:tc>
          <w:tcPr>
            <w:tcW w:w="2802" w:type="dxa"/>
          </w:tcPr>
          <w:p w14:paraId="4183806D"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Flexible:</w:t>
            </w:r>
          </w:p>
        </w:tc>
        <w:tc>
          <w:tcPr>
            <w:tcW w:w="1296" w:type="dxa"/>
          </w:tcPr>
          <w:p w14:paraId="6CE2BAA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97" w:type="dxa"/>
          </w:tcPr>
          <w:p w14:paraId="512059F6"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97" w:type="dxa"/>
            <w:shd w:val="clear" w:color="auto" w:fill="FFFFFF"/>
          </w:tcPr>
          <w:p w14:paraId="61280769"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97" w:type="dxa"/>
            <w:shd w:val="clear" w:color="auto" w:fill="FFFFFF"/>
          </w:tcPr>
          <w:p w14:paraId="57B12734"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97" w:type="dxa"/>
            <w:shd w:val="clear" w:color="auto" w:fill="FFC000"/>
          </w:tcPr>
          <w:p w14:paraId="4239CA7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1E432F1B" w14:textId="77777777" w:rsidTr="00C0428F">
        <w:tc>
          <w:tcPr>
            <w:tcW w:w="2802" w:type="dxa"/>
          </w:tcPr>
          <w:p w14:paraId="7FD9C159"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Collaborative:</w:t>
            </w:r>
          </w:p>
        </w:tc>
        <w:tc>
          <w:tcPr>
            <w:tcW w:w="1296" w:type="dxa"/>
          </w:tcPr>
          <w:p w14:paraId="5FDB740F"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97" w:type="dxa"/>
          </w:tcPr>
          <w:p w14:paraId="01003FB1"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97" w:type="dxa"/>
            <w:shd w:val="clear" w:color="auto" w:fill="FFFFFF"/>
          </w:tcPr>
          <w:p w14:paraId="01980D6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97" w:type="dxa"/>
            <w:shd w:val="clear" w:color="auto" w:fill="FFFFFF"/>
          </w:tcPr>
          <w:p w14:paraId="41478A7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97" w:type="dxa"/>
            <w:shd w:val="clear" w:color="auto" w:fill="FFC000"/>
          </w:tcPr>
          <w:p w14:paraId="70985008"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57D0F862" w14:textId="77777777" w:rsidTr="00C0428F">
        <w:tc>
          <w:tcPr>
            <w:tcW w:w="2802" w:type="dxa"/>
          </w:tcPr>
          <w:p w14:paraId="1272DD60"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Communicator:</w:t>
            </w:r>
          </w:p>
        </w:tc>
        <w:tc>
          <w:tcPr>
            <w:tcW w:w="1296" w:type="dxa"/>
          </w:tcPr>
          <w:p w14:paraId="5BA3790D"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97" w:type="dxa"/>
          </w:tcPr>
          <w:p w14:paraId="2967C503"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97" w:type="dxa"/>
            <w:shd w:val="clear" w:color="auto" w:fill="FFFFFF"/>
          </w:tcPr>
          <w:p w14:paraId="0CFDBD0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97" w:type="dxa"/>
            <w:shd w:val="clear" w:color="auto" w:fill="FFFFFF"/>
          </w:tcPr>
          <w:p w14:paraId="7D49DDE7"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97" w:type="dxa"/>
            <w:shd w:val="clear" w:color="auto" w:fill="FFC000"/>
          </w:tcPr>
          <w:p w14:paraId="15D2ECBE"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bl>
    <w:p w14:paraId="06D5ACC2" w14:textId="77777777" w:rsidR="00B47FC8" w:rsidRPr="00BE4B76" w:rsidRDefault="00B47FC8" w:rsidP="0086795A">
      <w:pPr>
        <w:jc w:val="both"/>
        <w:rPr>
          <w:rFonts w:ascii="Calibri" w:hAnsi="Calibri" w:cs="Calibri"/>
          <w:sz w:val="22"/>
          <w:szCs w:val="22"/>
        </w:rPr>
      </w:pPr>
    </w:p>
    <w:sectPr w:rsidR="00B47FC8" w:rsidRPr="00BE4B76" w:rsidSect="00B40F6B">
      <w:headerReference w:type="default" r:id="rId13"/>
      <w:footerReference w:type="even" r:id="rId14"/>
      <w:footerReference w:type="default" r:id="rId15"/>
      <w:pgSz w:w="11906" w:h="16838"/>
      <w:pgMar w:top="1021" w:right="1418" w:bottom="1021" w:left="1418" w:header="113" w:footer="850"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B73BF" w14:textId="77777777" w:rsidR="007D22A4" w:rsidRDefault="007D22A4">
      <w:r>
        <w:separator/>
      </w:r>
    </w:p>
  </w:endnote>
  <w:endnote w:type="continuationSeparator" w:id="0">
    <w:p w14:paraId="7B3BD03F" w14:textId="77777777" w:rsidR="007D22A4" w:rsidRDefault="007D2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A5135" w14:textId="77777777" w:rsidR="000C44EE" w:rsidRDefault="000C44EE" w:rsidP="008175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02A643A" w14:textId="77777777" w:rsidR="000C44EE" w:rsidRDefault="000C44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DF151" w14:textId="77777777" w:rsidR="000C44EE" w:rsidRPr="002D037F" w:rsidRDefault="002D037F" w:rsidP="002D037F">
    <w:pPr>
      <w:pStyle w:val="Footer"/>
      <w:jc w:val="center"/>
      <w:rPr>
        <w:rFonts w:ascii="Verdana" w:hAnsi="Verdana"/>
        <w:sz w:val="16"/>
        <w:szCs w:val="16"/>
      </w:rPr>
    </w:pPr>
    <w:r w:rsidRPr="002D037F">
      <w:rPr>
        <w:rFonts w:ascii="Verdana" w:hAnsi="Verdana"/>
        <w:sz w:val="16"/>
        <w:szCs w:val="16"/>
      </w:rPr>
      <w:fldChar w:fldCharType="begin"/>
    </w:r>
    <w:r w:rsidRPr="002D037F">
      <w:rPr>
        <w:rFonts w:ascii="Verdana" w:hAnsi="Verdana"/>
        <w:sz w:val="16"/>
        <w:szCs w:val="16"/>
      </w:rPr>
      <w:instrText xml:space="preserve"> PAGE   \* MERGEFORMAT </w:instrText>
    </w:r>
    <w:r w:rsidRPr="002D037F">
      <w:rPr>
        <w:rFonts w:ascii="Verdana" w:hAnsi="Verdana"/>
        <w:sz w:val="16"/>
        <w:szCs w:val="16"/>
      </w:rPr>
      <w:fldChar w:fldCharType="separate"/>
    </w:r>
    <w:r w:rsidR="0048632B">
      <w:rPr>
        <w:rFonts w:ascii="Verdana" w:hAnsi="Verdana"/>
        <w:noProof/>
        <w:sz w:val="16"/>
        <w:szCs w:val="16"/>
      </w:rPr>
      <w:t>- 1 -</w:t>
    </w:r>
    <w:r w:rsidRPr="002D037F">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10350" w14:textId="77777777" w:rsidR="007D22A4" w:rsidRDefault="007D22A4">
      <w:r>
        <w:separator/>
      </w:r>
    </w:p>
  </w:footnote>
  <w:footnote w:type="continuationSeparator" w:id="0">
    <w:p w14:paraId="2CF15F0A" w14:textId="77777777" w:rsidR="007D22A4" w:rsidRDefault="007D22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85867" w14:textId="198BE592" w:rsidR="00E2373D" w:rsidRDefault="00684E07" w:rsidP="00E2373D">
    <w:pPr>
      <w:pStyle w:val="Header"/>
      <w:jc w:val="center"/>
    </w:pPr>
    <w:r>
      <w:rPr>
        <w:rFonts w:ascii="Segoe UI" w:hAnsi="Segoe UI" w:cs="Segoe UI"/>
        <w:noProof/>
        <w:color w:val="000000"/>
        <w:sz w:val="18"/>
        <w:szCs w:val="18"/>
        <w:shd w:val="clear" w:color="auto" w:fill="FFFFFF"/>
      </w:rPr>
      <w:drawing>
        <wp:anchor distT="0" distB="0" distL="114300" distR="114300" simplePos="0" relativeHeight="251659264" behindDoc="0" locked="0" layoutInCell="1" allowOverlap="1" wp14:anchorId="178DCEFB" wp14:editId="0B5845A4">
          <wp:simplePos x="0" y="0"/>
          <wp:positionH relativeFrom="column">
            <wp:posOffset>5429250</wp:posOffset>
          </wp:positionH>
          <wp:positionV relativeFrom="page">
            <wp:posOffset>144780</wp:posOffset>
          </wp:positionV>
          <wp:extent cx="932400" cy="666000"/>
          <wp:effectExtent l="0" t="0" r="1270" b="1270"/>
          <wp:wrapNone/>
          <wp:docPr id="874578845" name="Picture 874578845"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2400" cy="66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F89491" w14:textId="43C28C44" w:rsidR="00E876FE" w:rsidRPr="00E876FE" w:rsidRDefault="007D087D" w:rsidP="00E2373D">
    <w:pPr>
      <w:pStyle w:val="Header"/>
      <w:jc w:val="center"/>
    </w:pPr>
    <w:r>
      <w:rPr>
        <w:noProof/>
        <w:sz w:val="20"/>
      </w:rPr>
      <w:drawing>
        <wp:inline distT="0" distB="0" distL="0" distR="0" wp14:anchorId="71A3E1D4" wp14:editId="73AB1975">
          <wp:extent cx="3629191" cy="237744"/>
          <wp:effectExtent l="0" t="0" r="0" b="0"/>
          <wp:docPr id="29991359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 cstate="print"/>
                  <a:stretch>
                    <a:fillRect/>
                  </a:stretch>
                </pic:blipFill>
                <pic:spPr>
                  <a:xfrm>
                    <a:off x="0" y="0"/>
                    <a:ext cx="3629191" cy="23774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8470D"/>
    <w:multiLevelType w:val="multilevel"/>
    <w:tmpl w:val="DCEA9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45174B"/>
    <w:multiLevelType w:val="hybridMultilevel"/>
    <w:tmpl w:val="951601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F5C67F6"/>
    <w:multiLevelType w:val="hybridMultilevel"/>
    <w:tmpl w:val="EBB8A7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2335A13"/>
    <w:multiLevelType w:val="hybridMultilevel"/>
    <w:tmpl w:val="EFCAB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9E3AC1"/>
    <w:multiLevelType w:val="hybridMultilevel"/>
    <w:tmpl w:val="32486DEE"/>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6C35C2"/>
    <w:multiLevelType w:val="hybridMultilevel"/>
    <w:tmpl w:val="0A26A9CC"/>
    <w:lvl w:ilvl="0" w:tplc="08090001">
      <w:start w:val="1"/>
      <w:numFmt w:val="bullet"/>
      <w:lvlText w:val=""/>
      <w:lvlJc w:val="left"/>
      <w:pPr>
        <w:ind w:left="862" w:hanging="360"/>
      </w:pPr>
      <w:rPr>
        <w:rFonts w:ascii="Symbol" w:hAnsi="Symbol" w:hint="default"/>
      </w:rPr>
    </w:lvl>
    <w:lvl w:ilvl="1" w:tplc="08090001">
      <w:start w:val="1"/>
      <w:numFmt w:val="bullet"/>
      <w:lvlText w:val=""/>
      <w:lvlJc w:val="left"/>
      <w:pPr>
        <w:ind w:left="1582" w:hanging="360"/>
      </w:pPr>
      <w:rPr>
        <w:rFonts w:ascii="Symbol" w:hAnsi="Symbol" w:hint="default"/>
      </w:r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6" w15:restartNumberingAfterBreak="0">
    <w:nsid w:val="14AD5C62"/>
    <w:multiLevelType w:val="hybridMultilevel"/>
    <w:tmpl w:val="AD6472AE"/>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7" w15:restartNumberingAfterBreak="0">
    <w:nsid w:val="153263D5"/>
    <w:multiLevelType w:val="hybridMultilevel"/>
    <w:tmpl w:val="81506C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6903895"/>
    <w:multiLevelType w:val="hybridMultilevel"/>
    <w:tmpl w:val="ED3EE9C6"/>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9" w15:restartNumberingAfterBreak="0">
    <w:nsid w:val="16C37B3A"/>
    <w:multiLevelType w:val="hybridMultilevel"/>
    <w:tmpl w:val="CE0671F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5D7129"/>
    <w:multiLevelType w:val="multilevel"/>
    <w:tmpl w:val="EF540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C62B73"/>
    <w:multiLevelType w:val="hybridMultilevel"/>
    <w:tmpl w:val="6B2AB5A0"/>
    <w:lvl w:ilvl="0" w:tplc="0809000F">
      <w:start w:val="1"/>
      <w:numFmt w:val="decimal"/>
      <w:lvlText w:val="%1."/>
      <w:lvlJc w:val="left"/>
      <w:pPr>
        <w:ind w:left="360" w:hanging="360"/>
      </w:pPr>
      <w:rPr>
        <w:rFonts w:hint="default"/>
      </w:rPr>
    </w:lvl>
    <w:lvl w:ilvl="1" w:tplc="08090019">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12" w15:restartNumberingAfterBreak="0">
    <w:nsid w:val="1DA4604C"/>
    <w:multiLevelType w:val="multilevel"/>
    <w:tmpl w:val="1BB68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71576B"/>
    <w:multiLevelType w:val="hybridMultilevel"/>
    <w:tmpl w:val="FAB8F3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14" w15:restartNumberingAfterBreak="0">
    <w:nsid w:val="2073246B"/>
    <w:multiLevelType w:val="hybridMultilevel"/>
    <w:tmpl w:val="A0B4964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5" w15:restartNumberingAfterBreak="0">
    <w:nsid w:val="20A76664"/>
    <w:multiLevelType w:val="multilevel"/>
    <w:tmpl w:val="8CB8F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166E23"/>
    <w:multiLevelType w:val="multilevel"/>
    <w:tmpl w:val="FC68D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530CF0"/>
    <w:multiLevelType w:val="multilevel"/>
    <w:tmpl w:val="F656D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C03DED"/>
    <w:multiLevelType w:val="hybridMultilevel"/>
    <w:tmpl w:val="D5E68D2C"/>
    <w:lvl w:ilvl="0" w:tplc="08090001">
      <w:start w:val="1"/>
      <w:numFmt w:val="bullet"/>
      <w:lvlText w:val=""/>
      <w:lvlJc w:val="left"/>
      <w:pPr>
        <w:ind w:left="862" w:hanging="360"/>
      </w:pPr>
      <w:rPr>
        <w:rFonts w:ascii="Symbol" w:hAnsi="Symbol" w:hint="default"/>
      </w:rPr>
    </w:lvl>
    <w:lvl w:ilvl="1" w:tplc="08090019">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9" w15:restartNumberingAfterBreak="0">
    <w:nsid w:val="2B58083F"/>
    <w:multiLevelType w:val="multilevel"/>
    <w:tmpl w:val="1304D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BC73984"/>
    <w:multiLevelType w:val="hybridMultilevel"/>
    <w:tmpl w:val="8C8C7F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1" w15:restartNumberingAfterBreak="0">
    <w:nsid w:val="2D402CF5"/>
    <w:multiLevelType w:val="hybridMultilevel"/>
    <w:tmpl w:val="F502E880"/>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22" w15:restartNumberingAfterBreak="0">
    <w:nsid w:val="30987A88"/>
    <w:multiLevelType w:val="multilevel"/>
    <w:tmpl w:val="0E343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0E46065"/>
    <w:multiLevelType w:val="hybridMultilevel"/>
    <w:tmpl w:val="826E5C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1183419"/>
    <w:multiLevelType w:val="hybridMultilevel"/>
    <w:tmpl w:val="B0ECCE9E"/>
    <w:lvl w:ilvl="0" w:tplc="C43CD6A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81F3D63"/>
    <w:multiLevelType w:val="multilevel"/>
    <w:tmpl w:val="98047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938481A"/>
    <w:multiLevelType w:val="hybridMultilevel"/>
    <w:tmpl w:val="8FEE1A92"/>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27" w15:restartNumberingAfterBreak="0">
    <w:nsid w:val="41C267F3"/>
    <w:multiLevelType w:val="hybridMultilevel"/>
    <w:tmpl w:val="06F8A3D6"/>
    <w:lvl w:ilvl="0" w:tplc="CD6A12AE">
      <w:start w:val="1"/>
      <w:numFmt w:val="bullet"/>
      <w:lvlText w:val=""/>
      <w:lvlJc w:val="left"/>
      <w:pPr>
        <w:tabs>
          <w:tab w:val="num" w:pos="720"/>
        </w:tabs>
        <w:ind w:left="284" w:firstLine="76"/>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3432A1E"/>
    <w:multiLevelType w:val="hybridMultilevel"/>
    <w:tmpl w:val="F0D01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ADC2F8A"/>
    <w:multiLevelType w:val="hybridMultilevel"/>
    <w:tmpl w:val="65200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263CB9"/>
    <w:multiLevelType w:val="hybridMultilevel"/>
    <w:tmpl w:val="3EF220A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31" w15:restartNumberingAfterBreak="0">
    <w:nsid w:val="60CE7A26"/>
    <w:multiLevelType w:val="multilevel"/>
    <w:tmpl w:val="B54C9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8865D0"/>
    <w:multiLevelType w:val="multilevel"/>
    <w:tmpl w:val="6A8ABEC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7BC694D"/>
    <w:multiLevelType w:val="multilevel"/>
    <w:tmpl w:val="103AF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3C0182"/>
    <w:multiLevelType w:val="hybridMultilevel"/>
    <w:tmpl w:val="1166E0A2"/>
    <w:lvl w:ilvl="0" w:tplc="08090001">
      <w:start w:val="1"/>
      <w:numFmt w:val="bullet"/>
      <w:lvlText w:val=""/>
      <w:lvlJc w:val="left"/>
      <w:pPr>
        <w:ind w:left="928" w:hanging="360"/>
      </w:pPr>
      <w:rPr>
        <w:rFonts w:ascii="Symbol" w:hAnsi="Symbol" w:hint="default"/>
      </w:rPr>
    </w:lvl>
    <w:lvl w:ilvl="1" w:tplc="08090003">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35" w15:restartNumberingAfterBreak="0">
    <w:nsid w:val="69E43076"/>
    <w:multiLevelType w:val="hybridMultilevel"/>
    <w:tmpl w:val="9D9837B8"/>
    <w:lvl w:ilvl="0" w:tplc="08090001">
      <w:start w:val="1"/>
      <w:numFmt w:val="bullet"/>
      <w:lvlText w:val=""/>
      <w:lvlJc w:val="left"/>
      <w:pPr>
        <w:tabs>
          <w:tab w:val="num" w:pos="720"/>
        </w:tabs>
        <w:ind w:left="284" w:firstLine="76"/>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4CC752C"/>
    <w:multiLevelType w:val="hybridMultilevel"/>
    <w:tmpl w:val="FA7026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9F75D56"/>
    <w:multiLevelType w:val="hybridMultilevel"/>
    <w:tmpl w:val="CB2AC742"/>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num w:numId="1" w16cid:durableId="962619791">
    <w:abstractNumId w:val="9"/>
  </w:num>
  <w:num w:numId="2" w16cid:durableId="1801192688">
    <w:abstractNumId w:val="36"/>
  </w:num>
  <w:num w:numId="3" w16cid:durableId="415588411">
    <w:abstractNumId w:val="37"/>
  </w:num>
  <w:num w:numId="4" w16cid:durableId="297228321">
    <w:abstractNumId w:val="30"/>
  </w:num>
  <w:num w:numId="5" w16cid:durableId="1098135525">
    <w:abstractNumId w:val="13"/>
  </w:num>
  <w:num w:numId="6" w16cid:durableId="249319124">
    <w:abstractNumId w:val="21"/>
  </w:num>
  <w:num w:numId="7" w16cid:durableId="1946424604">
    <w:abstractNumId w:val="23"/>
  </w:num>
  <w:num w:numId="8" w16cid:durableId="233587908">
    <w:abstractNumId w:val="24"/>
  </w:num>
  <w:num w:numId="9" w16cid:durableId="1616984292">
    <w:abstractNumId w:val="20"/>
  </w:num>
  <w:num w:numId="10" w16cid:durableId="1160463045">
    <w:abstractNumId w:val="27"/>
  </w:num>
  <w:num w:numId="11" w16cid:durableId="1336424309">
    <w:abstractNumId w:val="4"/>
  </w:num>
  <w:num w:numId="12" w16cid:durableId="887255121">
    <w:abstractNumId w:val="14"/>
  </w:num>
  <w:num w:numId="13" w16cid:durableId="324673328">
    <w:abstractNumId w:val="28"/>
  </w:num>
  <w:num w:numId="14" w16cid:durableId="586616735">
    <w:abstractNumId w:val="34"/>
  </w:num>
  <w:num w:numId="15" w16cid:durableId="2057702082">
    <w:abstractNumId w:val="1"/>
  </w:num>
  <w:num w:numId="16" w16cid:durableId="1718432980">
    <w:abstractNumId w:val="7"/>
  </w:num>
  <w:num w:numId="17" w16cid:durableId="1554266715">
    <w:abstractNumId w:val="2"/>
  </w:num>
  <w:num w:numId="18" w16cid:durableId="1954626769">
    <w:abstractNumId w:val="18"/>
  </w:num>
  <w:num w:numId="19" w16cid:durableId="1872380068">
    <w:abstractNumId w:val="26"/>
  </w:num>
  <w:num w:numId="20" w16cid:durableId="336613150">
    <w:abstractNumId w:val="6"/>
  </w:num>
  <w:num w:numId="21" w16cid:durableId="1894779491">
    <w:abstractNumId w:val="5"/>
  </w:num>
  <w:num w:numId="22" w16cid:durableId="654918630">
    <w:abstractNumId w:val="3"/>
  </w:num>
  <w:num w:numId="23" w16cid:durableId="101264249">
    <w:abstractNumId w:val="16"/>
  </w:num>
  <w:num w:numId="24" w16cid:durableId="1966499668">
    <w:abstractNumId w:val="29"/>
  </w:num>
  <w:num w:numId="25" w16cid:durableId="1230114246">
    <w:abstractNumId w:val="8"/>
  </w:num>
  <w:num w:numId="26" w16cid:durableId="493766061">
    <w:abstractNumId w:val="35"/>
  </w:num>
  <w:num w:numId="27" w16cid:durableId="990211228">
    <w:abstractNumId w:val="11"/>
  </w:num>
  <w:num w:numId="28" w16cid:durableId="1969624716">
    <w:abstractNumId w:val="32"/>
  </w:num>
  <w:num w:numId="29" w16cid:durableId="1401323237">
    <w:abstractNumId w:val="10"/>
  </w:num>
  <w:num w:numId="30" w16cid:durableId="564804879">
    <w:abstractNumId w:val="17"/>
  </w:num>
  <w:num w:numId="31" w16cid:durableId="1908153320">
    <w:abstractNumId w:val="15"/>
  </w:num>
  <w:num w:numId="32" w16cid:durableId="558252051">
    <w:abstractNumId w:val="25"/>
  </w:num>
  <w:num w:numId="33" w16cid:durableId="719938957">
    <w:abstractNumId w:val="33"/>
  </w:num>
  <w:num w:numId="34" w16cid:durableId="736513552">
    <w:abstractNumId w:val="19"/>
  </w:num>
  <w:num w:numId="35" w16cid:durableId="339504516">
    <w:abstractNumId w:val="0"/>
  </w:num>
  <w:num w:numId="36" w16cid:durableId="1960984635">
    <w:abstractNumId w:val="22"/>
  </w:num>
  <w:num w:numId="37" w16cid:durableId="909852774">
    <w:abstractNumId w:val="12"/>
  </w:num>
  <w:num w:numId="38" w16cid:durableId="160118159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006"/>
    <w:rsid w:val="00027B02"/>
    <w:rsid w:val="00065667"/>
    <w:rsid w:val="00065B74"/>
    <w:rsid w:val="00066DBB"/>
    <w:rsid w:val="0007788F"/>
    <w:rsid w:val="000B0007"/>
    <w:rsid w:val="000B0E87"/>
    <w:rsid w:val="000C335A"/>
    <w:rsid w:val="000C44EE"/>
    <w:rsid w:val="000F4F2D"/>
    <w:rsid w:val="00100AE7"/>
    <w:rsid w:val="00105391"/>
    <w:rsid w:val="00106796"/>
    <w:rsid w:val="001326E2"/>
    <w:rsid w:val="00151FF3"/>
    <w:rsid w:val="001541ED"/>
    <w:rsid w:val="001615CE"/>
    <w:rsid w:val="00161A37"/>
    <w:rsid w:val="00164BFA"/>
    <w:rsid w:val="00172393"/>
    <w:rsid w:val="00193314"/>
    <w:rsid w:val="001A6357"/>
    <w:rsid w:val="001B2DF2"/>
    <w:rsid w:val="001B4851"/>
    <w:rsid w:val="001F36BF"/>
    <w:rsid w:val="002004B3"/>
    <w:rsid w:val="00210168"/>
    <w:rsid w:val="00216F5E"/>
    <w:rsid w:val="002217BC"/>
    <w:rsid w:val="0023433B"/>
    <w:rsid w:val="0025772E"/>
    <w:rsid w:val="00263083"/>
    <w:rsid w:val="00277649"/>
    <w:rsid w:val="00280CB7"/>
    <w:rsid w:val="00297958"/>
    <w:rsid w:val="002A000D"/>
    <w:rsid w:val="002A2B1F"/>
    <w:rsid w:val="002A426F"/>
    <w:rsid w:val="002B5FAA"/>
    <w:rsid w:val="002D037F"/>
    <w:rsid w:val="002D1CAA"/>
    <w:rsid w:val="002E3325"/>
    <w:rsid w:val="002F1B2D"/>
    <w:rsid w:val="002F655D"/>
    <w:rsid w:val="00320CE9"/>
    <w:rsid w:val="00320DEA"/>
    <w:rsid w:val="003222E6"/>
    <w:rsid w:val="00345437"/>
    <w:rsid w:val="00380522"/>
    <w:rsid w:val="00384A28"/>
    <w:rsid w:val="00396C64"/>
    <w:rsid w:val="003B0BFE"/>
    <w:rsid w:val="003B6296"/>
    <w:rsid w:val="003C374B"/>
    <w:rsid w:val="003D0100"/>
    <w:rsid w:val="003D5064"/>
    <w:rsid w:val="003D77B2"/>
    <w:rsid w:val="003E1B3F"/>
    <w:rsid w:val="003E2BC3"/>
    <w:rsid w:val="003E4C78"/>
    <w:rsid w:val="003E50DC"/>
    <w:rsid w:val="003F78BC"/>
    <w:rsid w:val="0040302E"/>
    <w:rsid w:val="00403E63"/>
    <w:rsid w:val="004140CA"/>
    <w:rsid w:val="00420622"/>
    <w:rsid w:val="004253E8"/>
    <w:rsid w:val="00426ED7"/>
    <w:rsid w:val="0043370B"/>
    <w:rsid w:val="00436756"/>
    <w:rsid w:val="00441439"/>
    <w:rsid w:val="00447B84"/>
    <w:rsid w:val="00453177"/>
    <w:rsid w:val="00455F3A"/>
    <w:rsid w:val="00456725"/>
    <w:rsid w:val="0047312C"/>
    <w:rsid w:val="00484B37"/>
    <w:rsid w:val="0048632B"/>
    <w:rsid w:val="00486ED4"/>
    <w:rsid w:val="004E068A"/>
    <w:rsid w:val="004E7599"/>
    <w:rsid w:val="004E7F23"/>
    <w:rsid w:val="004F5A39"/>
    <w:rsid w:val="005000AC"/>
    <w:rsid w:val="00500DAF"/>
    <w:rsid w:val="00505B38"/>
    <w:rsid w:val="0051795C"/>
    <w:rsid w:val="005233C8"/>
    <w:rsid w:val="00533F9F"/>
    <w:rsid w:val="00534D47"/>
    <w:rsid w:val="00543006"/>
    <w:rsid w:val="00554660"/>
    <w:rsid w:val="005566F8"/>
    <w:rsid w:val="00564C55"/>
    <w:rsid w:val="00583EA6"/>
    <w:rsid w:val="00586121"/>
    <w:rsid w:val="005A6FEB"/>
    <w:rsid w:val="005B1801"/>
    <w:rsid w:val="005B3808"/>
    <w:rsid w:val="005C62F4"/>
    <w:rsid w:val="005C6534"/>
    <w:rsid w:val="005C6D12"/>
    <w:rsid w:val="005D009A"/>
    <w:rsid w:val="005E5877"/>
    <w:rsid w:val="005F6B1B"/>
    <w:rsid w:val="00606268"/>
    <w:rsid w:val="00616B7D"/>
    <w:rsid w:val="00640BE3"/>
    <w:rsid w:val="00670C1A"/>
    <w:rsid w:val="00684E07"/>
    <w:rsid w:val="0068707C"/>
    <w:rsid w:val="00697CA7"/>
    <w:rsid w:val="006C0F4B"/>
    <w:rsid w:val="00700781"/>
    <w:rsid w:val="00707177"/>
    <w:rsid w:val="00710E35"/>
    <w:rsid w:val="00716A8A"/>
    <w:rsid w:val="00722476"/>
    <w:rsid w:val="00750170"/>
    <w:rsid w:val="00763E43"/>
    <w:rsid w:val="00773917"/>
    <w:rsid w:val="00791071"/>
    <w:rsid w:val="00792A48"/>
    <w:rsid w:val="007D087D"/>
    <w:rsid w:val="007D22A4"/>
    <w:rsid w:val="007E6DB6"/>
    <w:rsid w:val="007E799E"/>
    <w:rsid w:val="007F6CCB"/>
    <w:rsid w:val="00800FA2"/>
    <w:rsid w:val="008042E6"/>
    <w:rsid w:val="008070EF"/>
    <w:rsid w:val="00815815"/>
    <w:rsid w:val="00817522"/>
    <w:rsid w:val="008258A1"/>
    <w:rsid w:val="008315BB"/>
    <w:rsid w:val="00832D19"/>
    <w:rsid w:val="00835126"/>
    <w:rsid w:val="00840236"/>
    <w:rsid w:val="00842710"/>
    <w:rsid w:val="008506A1"/>
    <w:rsid w:val="00860C4F"/>
    <w:rsid w:val="008671C6"/>
    <w:rsid w:val="0086795A"/>
    <w:rsid w:val="00867D5F"/>
    <w:rsid w:val="008765B6"/>
    <w:rsid w:val="008861AC"/>
    <w:rsid w:val="008906B3"/>
    <w:rsid w:val="00890AA6"/>
    <w:rsid w:val="008A4D7B"/>
    <w:rsid w:val="008B1C0E"/>
    <w:rsid w:val="008C68DB"/>
    <w:rsid w:val="008E0289"/>
    <w:rsid w:val="008F0F14"/>
    <w:rsid w:val="008F4222"/>
    <w:rsid w:val="008F6F4B"/>
    <w:rsid w:val="00900F57"/>
    <w:rsid w:val="009037BF"/>
    <w:rsid w:val="00911002"/>
    <w:rsid w:val="00911C8D"/>
    <w:rsid w:val="009123D6"/>
    <w:rsid w:val="009179CA"/>
    <w:rsid w:val="009241FD"/>
    <w:rsid w:val="00924896"/>
    <w:rsid w:val="00942277"/>
    <w:rsid w:val="00953FBF"/>
    <w:rsid w:val="00954C5A"/>
    <w:rsid w:val="00956BB0"/>
    <w:rsid w:val="009579F7"/>
    <w:rsid w:val="00977913"/>
    <w:rsid w:val="009864FA"/>
    <w:rsid w:val="0099685B"/>
    <w:rsid w:val="00996A8F"/>
    <w:rsid w:val="009A4A25"/>
    <w:rsid w:val="009A4DDF"/>
    <w:rsid w:val="009B3A82"/>
    <w:rsid w:val="009C3CDD"/>
    <w:rsid w:val="009E019B"/>
    <w:rsid w:val="009F46CE"/>
    <w:rsid w:val="00A01A80"/>
    <w:rsid w:val="00A269C4"/>
    <w:rsid w:val="00A312EE"/>
    <w:rsid w:val="00A4323B"/>
    <w:rsid w:val="00A5423F"/>
    <w:rsid w:val="00A57161"/>
    <w:rsid w:val="00A64B19"/>
    <w:rsid w:val="00A763C4"/>
    <w:rsid w:val="00A82C3F"/>
    <w:rsid w:val="00A92176"/>
    <w:rsid w:val="00A93860"/>
    <w:rsid w:val="00AA22FB"/>
    <w:rsid w:val="00AA728C"/>
    <w:rsid w:val="00AB1AAA"/>
    <w:rsid w:val="00AB3767"/>
    <w:rsid w:val="00AB5A75"/>
    <w:rsid w:val="00AC0B5C"/>
    <w:rsid w:val="00AD0F02"/>
    <w:rsid w:val="00AE1FA9"/>
    <w:rsid w:val="00AE21FE"/>
    <w:rsid w:val="00AE566F"/>
    <w:rsid w:val="00AE6512"/>
    <w:rsid w:val="00B018EF"/>
    <w:rsid w:val="00B20056"/>
    <w:rsid w:val="00B34A88"/>
    <w:rsid w:val="00B40F6B"/>
    <w:rsid w:val="00B47FC8"/>
    <w:rsid w:val="00B65A4D"/>
    <w:rsid w:val="00B82689"/>
    <w:rsid w:val="00BB71E8"/>
    <w:rsid w:val="00BC22B4"/>
    <w:rsid w:val="00BE4B76"/>
    <w:rsid w:val="00BE6E07"/>
    <w:rsid w:val="00C0428F"/>
    <w:rsid w:val="00C13ACF"/>
    <w:rsid w:val="00C17F09"/>
    <w:rsid w:val="00C62CB3"/>
    <w:rsid w:val="00C742A5"/>
    <w:rsid w:val="00C74C56"/>
    <w:rsid w:val="00C80253"/>
    <w:rsid w:val="00C80B05"/>
    <w:rsid w:val="00C8216F"/>
    <w:rsid w:val="00C8282F"/>
    <w:rsid w:val="00C93880"/>
    <w:rsid w:val="00CA5DBE"/>
    <w:rsid w:val="00CD226E"/>
    <w:rsid w:val="00CD2B6E"/>
    <w:rsid w:val="00CD376C"/>
    <w:rsid w:val="00CF3808"/>
    <w:rsid w:val="00D00CB4"/>
    <w:rsid w:val="00D03CF3"/>
    <w:rsid w:val="00D14C38"/>
    <w:rsid w:val="00D37A32"/>
    <w:rsid w:val="00D446A1"/>
    <w:rsid w:val="00D549F9"/>
    <w:rsid w:val="00D57427"/>
    <w:rsid w:val="00D60B59"/>
    <w:rsid w:val="00D72BDC"/>
    <w:rsid w:val="00D80FF5"/>
    <w:rsid w:val="00D82A10"/>
    <w:rsid w:val="00D85B1E"/>
    <w:rsid w:val="00D91827"/>
    <w:rsid w:val="00D93583"/>
    <w:rsid w:val="00D95813"/>
    <w:rsid w:val="00DA7C45"/>
    <w:rsid w:val="00DB6358"/>
    <w:rsid w:val="00DB76F0"/>
    <w:rsid w:val="00DD1CA0"/>
    <w:rsid w:val="00DD7DE3"/>
    <w:rsid w:val="00DE3149"/>
    <w:rsid w:val="00DF5CB8"/>
    <w:rsid w:val="00E10FF4"/>
    <w:rsid w:val="00E13C0F"/>
    <w:rsid w:val="00E21102"/>
    <w:rsid w:val="00E2373D"/>
    <w:rsid w:val="00E45604"/>
    <w:rsid w:val="00E54AB0"/>
    <w:rsid w:val="00E609E0"/>
    <w:rsid w:val="00E60BDF"/>
    <w:rsid w:val="00E74E64"/>
    <w:rsid w:val="00E876FE"/>
    <w:rsid w:val="00EA7FE0"/>
    <w:rsid w:val="00EC29B8"/>
    <w:rsid w:val="00EC44F0"/>
    <w:rsid w:val="00ED04D8"/>
    <w:rsid w:val="00EE631C"/>
    <w:rsid w:val="00F167F3"/>
    <w:rsid w:val="00F306F6"/>
    <w:rsid w:val="00F449DB"/>
    <w:rsid w:val="00F577DC"/>
    <w:rsid w:val="00F6092E"/>
    <w:rsid w:val="00F67842"/>
    <w:rsid w:val="00F83A5D"/>
    <w:rsid w:val="00F916DA"/>
    <w:rsid w:val="00FC039B"/>
    <w:rsid w:val="00FC5A42"/>
    <w:rsid w:val="00FE4500"/>
    <w:rsid w:val="0A5A8AC5"/>
    <w:rsid w:val="0D469A1C"/>
    <w:rsid w:val="12AA03AD"/>
    <w:rsid w:val="138419E1"/>
    <w:rsid w:val="2FBDA8DC"/>
    <w:rsid w:val="3D4C8165"/>
    <w:rsid w:val="4F27B63A"/>
    <w:rsid w:val="54D5248E"/>
    <w:rsid w:val="57B8DC5E"/>
    <w:rsid w:val="5DEA6D44"/>
    <w:rsid w:val="5EE5A449"/>
    <w:rsid w:val="6A8BBD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C9EAF3"/>
  <w15:chartTrackingRefBased/>
  <w15:docId w15:val="{B52EE886-4015-47B9-931F-ECA5D90D6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D37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86795A"/>
    <w:pPr>
      <w:tabs>
        <w:tab w:val="center" w:pos="4153"/>
        <w:tab w:val="right" w:pos="8306"/>
      </w:tabs>
    </w:pPr>
  </w:style>
  <w:style w:type="character" w:styleId="PageNumber">
    <w:name w:val="page number"/>
    <w:basedOn w:val="DefaultParagraphFont"/>
    <w:rsid w:val="0086795A"/>
  </w:style>
  <w:style w:type="paragraph" w:styleId="BalloonText">
    <w:name w:val="Balloon Text"/>
    <w:basedOn w:val="Normal"/>
    <w:semiHidden/>
    <w:rsid w:val="00700781"/>
    <w:rPr>
      <w:rFonts w:ascii="Tahoma" w:hAnsi="Tahoma" w:cs="Tahoma"/>
      <w:sz w:val="16"/>
      <w:szCs w:val="16"/>
    </w:rPr>
  </w:style>
  <w:style w:type="paragraph" w:styleId="Header">
    <w:name w:val="header"/>
    <w:basedOn w:val="Normal"/>
    <w:rsid w:val="005B3808"/>
    <w:pPr>
      <w:tabs>
        <w:tab w:val="center" w:pos="4153"/>
        <w:tab w:val="right" w:pos="8306"/>
      </w:tabs>
    </w:pPr>
  </w:style>
  <w:style w:type="paragraph" w:styleId="ListParagraph">
    <w:name w:val="List Paragraph"/>
    <w:basedOn w:val="Normal"/>
    <w:uiPriority w:val="99"/>
    <w:qFormat/>
    <w:rsid w:val="00977913"/>
    <w:pPr>
      <w:spacing w:after="200" w:line="276" w:lineRule="auto"/>
      <w:ind w:left="720"/>
    </w:pPr>
    <w:rPr>
      <w:rFonts w:ascii="Calibri" w:eastAsia="Calibri" w:hAnsi="Calibri" w:cs="Calibri"/>
      <w:sz w:val="22"/>
      <w:szCs w:val="22"/>
      <w:lang w:eastAsia="en-US"/>
    </w:rPr>
  </w:style>
  <w:style w:type="character" w:customStyle="1" w:styleId="FooterChar">
    <w:name w:val="Footer Char"/>
    <w:link w:val="Footer"/>
    <w:uiPriority w:val="99"/>
    <w:rsid w:val="002D037F"/>
    <w:rPr>
      <w:sz w:val="24"/>
      <w:szCs w:val="24"/>
    </w:rPr>
  </w:style>
  <w:style w:type="character" w:styleId="Strong">
    <w:name w:val="Strong"/>
    <w:uiPriority w:val="22"/>
    <w:qFormat/>
    <w:rsid w:val="00A5423F"/>
    <w:rPr>
      <w:b/>
      <w:bCs/>
    </w:rPr>
  </w:style>
  <w:style w:type="paragraph" w:styleId="NoSpacing">
    <w:name w:val="No Spacing"/>
    <w:uiPriority w:val="1"/>
    <w:qFormat/>
    <w:rsid w:val="00A5423F"/>
    <w:rPr>
      <w:sz w:val="24"/>
      <w:szCs w:val="24"/>
    </w:rPr>
  </w:style>
  <w:style w:type="paragraph" w:styleId="BodyText">
    <w:name w:val="Body Text"/>
    <w:basedOn w:val="Normal"/>
    <w:link w:val="BodyTextChar"/>
    <w:unhideWhenUsed/>
    <w:rsid w:val="00A64B19"/>
    <w:pPr>
      <w:jc w:val="both"/>
    </w:pPr>
    <w:rPr>
      <w:rFonts w:ascii="Arial" w:hAnsi="Arial"/>
      <w:szCs w:val="20"/>
      <w:lang w:eastAsia="en-US"/>
    </w:rPr>
  </w:style>
  <w:style w:type="character" w:customStyle="1" w:styleId="BodyTextChar">
    <w:name w:val="Body Text Char"/>
    <w:link w:val="BodyText"/>
    <w:rsid w:val="00A64B19"/>
    <w:rPr>
      <w:rFonts w:ascii="Arial" w:hAnsi="Arial"/>
      <w:sz w:val="24"/>
      <w:lang w:eastAsia="en-US"/>
    </w:rPr>
  </w:style>
  <w:style w:type="paragraph" w:styleId="BodyText2">
    <w:name w:val="Body Text 2"/>
    <w:basedOn w:val="Normal"/>
    <w:link w:val="BodyText2Char"/>
    <w:unhideWhenUsed/>
    <w:rsid w:val="00A64B19"/>
    <w:rPr>
      <w:rFonts w:ascii="Arial" w:hAnsi="Arial"/>
      <w:sz w:val="22"/>
      <w:szCs w:val="20"/>
      <w:lang w:eastAsia="en-US"/>
    </w:rPr>
  </w:style>
  <w:style w:type="character" w:customStyle="1" w:styleId="BodyText2Char">
    <w:name w:val="Body Text 2 Char"/>
    <w:link w:val="BodyText2"/>
    <w:rsid w:val="00A64B19"/>
    <w:rPr>
      <w:rFonts w:ascii="Arial" w:hAnsi="Arial"/>
      <w:sz w:val="22"/>
      <w:lang w:eastAsia="en-US"/>
    </w:rPr>
  </w:style>
  <w:style w:type="paragraph" w:styleId="BodyText3">
    <w:name w:val="Body Text 3"/>
    <w:basedOn w:val="Normal"/>
    <w:link w:val="BodyText3Char"/>
    <w:unhideWhenUsed/>
    <w:rsid w:val="00A64B19"/>
    <w:pPr>
      <w:jc w:val="both"/>
    </w:pPr>
    <w:rPr>
      <w:rFonts w:ascii="Arial" w:hAnsi="Arial"/>
      <w:sz w:val="22"/>
      <w:szCs w:val="20"/>
      <w:lang w:eastAsia="en-US"/>
    </w:rPr>
  </w:style>
  <w:style w:type="character" w:customStyle="1" w:styleId="BodyText3Char">
    <w:name w:val="Body Text 3 Char"/>
    <w:link w:val="BodyText3"/>
    <w:rsid w:val="00A64B19"/>
    <w:rPr>
      <w:rFonts w:ascii="Arial" w:hAnsi="Arial"/>
      <w:sz w:val="22"/>
      <w:lang w:eastAsia="en-US"/>
    </w:rPr>
  </w:style>
  <w:style w:type="paragraph" w:styleId="Revision">
    <w:name w:val="Revision"/>
    <w:hidden/>
    <w:uiPriority w:val="99"/>
    <w:semiHidden/>
    <w:rsid w:val="009037BF"/>
    <w:rPr>
      <w:sz w:val="24"/>
      <w:szCs w:val="24"/>
    </w:rPr>
  </w:style>
  <w:style w:type="character" w:styleId="CommentReference">
    <w:name w:val="annotation reference"/>
    <w:rsid w:val="00911C8D"/>
    <w:rPr>
      <w:sz w:val="16"/>
      <w:szCs w:val="16"/>
    </w:rPr>
  </w:style>
  <w:style w:type="paragraph" w:styleId="CommentText">
    <w:name w:val="annotation text"/>
    <w:basedOn w:val="Normal"/>
    <w:link w:val="CommentTextChar"/>
    <w:rsid w:val="00911C8D"/>
    <w:rPr>
      <w:sz w:val="20"/>
      <w:szCs w:val="20"/>
    </w:rPr>
  </w:style>
  <w:style w:type="character" w:customStyle="1" w:styleId="CommentTextChar">
    <w:name w:val="Comment Text Char"/>
    <w:basedOn w:val="DefaultParagraphFont"/>
    <w:link w:val="CommentText"/>
    <w:rsid w:val="00911C8D"/>
  </w:style>
  <w:style w:type="paragraph" w:styleId="CommentSubject">
    <w:name w:val="annotation subject"/>
    <w:basedOn w:val="CommentText"/>
    <w:next w:val="CommentText"/>
    <w:link w:val="CommentSubjectChar"/>
    <w:rsid w:val="00911C8D"/>
    <w:rPr>
      <w:b/>
      <w:bCs/>
    </w:rPr>
  </w:style>
  <w:style w:type="character" w:customStyle="1" w:styleId="CommentSubjectChar">
    <w:name w:val="Comment Subject Char"/>
    <w:link w:val="CommentSubject"/>
    <w:rsid w:val="00911C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594234">
      <w:bodyDiv w:val="1"/>
      <w:marLeft w:val="0"/>
      <w:marRight w:val="0"/>
      <w:marTop w:val="0"/>
      <w:marBottom w:val="0"/>
      <w:divBdr>
        <w:top w:val="none" w:sz="0" w:space="0" w:color="auto"/>
        <w:left w:val="none" w:sz="0" w:space="0" w:color="auto"/>
        <w:bottom w:val="none" w:sz="0" w:space="0" w:color="auto"/>
        <w:right w:val="none" w:sz="0" w:space="0" w:color="auto"/>
      </w:divBdr>
    </w:div>
    <w:div w:id="743454873">
      <w:bodyDiv w:val="1"/>
      <w:marLeft w:val="0"/>
      <w:marRight w:val="0"/>
      <w:marTop w:val="0"/>
      <w:marBottom w:val="0"/>
      <w:divBdr>
        <w:top w:val="none" w:sz="0" w:space="0" w:color="auto"/>
        <w:left w:val="none" w:sz="0" w:space="0" w:color="auto"/>
        <w:bottom w:val="none" w:sz="0" w:space="0" w:color="auto"/>
        <w:right w:val="none" w:sz="0" w:space="0" w:color="auto"/>
      </w:divBdr>
    </w:div>
    <w:div w:id="1174491273">
      <w:bodyDiv w:val="1"/>
      <w:marLeft w:val="0"/>
      <w:marRight w:val="0"/>
      <w:marTop w:val="0"/>
      <w:marBottom w:val="0"/>
      <w:divBdr>
        <w:top w:val="none" w:sz="0" w:space="0" w:color="auto"/>
        <w:left w:val="none" w:sz="0" w:space="0" w:color="auto"/>
        <w:bottom w:val="none" w:sz="0" w:space="0" w:color="auto"/>
        <w:right w:val="none" w:sz="0" w:space="0" w:color="auto"/>
      </w:divBdr>
    </w:div>
    <w:div w:id="1183016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1978A9FAF1AD5479A5CA75B3EB636B3" ma:contentTypeVersion="20" ma:contentTypeDescription="Create a new document." ma:contentTypeScope="" ma:versionID="be6ccfd92a7a67996e92916051f3f5a0">
  <xsd:schema xmlns:xsd="http://www.w3.org/2001/XMLSchema" xmlns:xs="http://www.w3.org/2001/XMLSchema" xmlns:p="http://schemas.microsoft.com/office/2006/metadata/properties" xmlns:ns2="8403a796-8203-422f-afc2-4a684d91a2ec" xmlns:ns3="020c0e7a-2b61-4930-97ac-d88ee81a9d1e" targetNamespace="http://schemas.microsoft.com/office/2006/metadata/properties" ma:root="true" ma:fieldsID="c3f87c0912ea3346d5ce5f7478e2effe" ns2:_="" ns3:_="">
    <xsd:import namespace="8403a796-8203-422f-afc2-4a684d91a2ec"/>
    <xsd:import namespace="020c0e7a-2b61-4930-97ac-d88ee81a9d1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Ensureyouchoosethecorrectform"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3a796-8203-422f-afc2-4a684d91a2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Ensureyouchoosethecorrectform" ma:index="18" nillable="true" ma:displayName="Ensure you choose the correct form" ma:format="Dropdown" ma:internalName="Ensureyouchoosethecorrectform">
      <xsd:simpleType>
        <xsd:restriction base="dms:Text">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94b0562-55a4-4303-88f7-f5d97033f40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0c0e7a-2b61-4930-97ac-d88ee81a9d1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84b2a2-18e8-46e2-b999-ba0d37c1fab0}" ma:internalName="TaxCatchAll" ma:showField="CatchAllData" ma:web="020c0e7a-2b61-4930-97ac-d88ee81a9d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20c0e7a-2b61-4930-97ac-d88ee81a9d1e" xsi:nil="true"/>
    <Ensureyouchoosethecorrectform xmlns="8403a796-8203-422f-afc2-4a684d91a2ec" xsi:nil="true"/>
    <lcf76f155ced4ddcb4097134ff3c332f xmlns="8403a796-8203-422f-afc2-4a684d91a2ec">
      <Terms xmlns="http://schemas.microsoft.com/office/infopath/2007/PartnerControls"/>
    </lcf76f155ced4ddcb4097134ff3c332f>
    <SharedWithUsers xmlns="020c0e7a-2b61-4930-97ac-d88ee81a9d1e">
      <UserInfo>
        <DisplayName>Craig Sutton</DisplayName>
        <AccountId>71</AccountId>
        <AccountType/>
      </UserInfo>
      <UserInfo>
        <DisplayName>Becky Green</DisplayName>
        <AccountId>28</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F2C0F611-4929-4C0D-AED8-C1E837A84D86}">
  <ds:schemaRefs>
    <ds:schemaRef ds:uri="http://schemas.microsoft.com/sharepoint/v3/contenttype/forms"/>
  </ds:schemaRefs>
</ds:datastoreItem>
</file>

<file path=customXml/itemProps2.xml><?xml version="1.0" encoding="utf-8"?>
<ds:datastoreItem xmlns:ds="http://schemas.openxmlformats.org/officeDocument/2006/customXml" ds:itemID="{4046D471-4CB3-4BEA-AC20-8220DD9BAF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03a796-8203-422f-afc2-4a684d91a2ec"/>
    <ds:schemaRef ds:uri="020c0e7a-2b61-4930-97ac-d88ee81a9d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7A2F99-F129-42AC-8558-8377719A45C0}">
  <ds:schemaRefs>
    <ds:schemaRef ds:uri="http://schemas.microsoft.com/office/2006/metadata/properties"/>
    <ds:schemaRef ds:uri="http://schemas.microsoft.com/office/infopath/2007/PartnerControls"/>
    <ds:schemaRef ds:uri="020c0e7a-2b61-4930-97ac-d88ee81a9d1e"/>
    <ds:schemaRef ds:uri="8403a796-8203-422f-afc2-4a684d91a2ec"/>
  </ds:schemaRefs>
</ds:datastoreItem>
</file>

<file path=customXml/itemProps4.xml><?xml version="1.0" encoding="utf-8"?>
<ds:datastoreItem xmlns:ds="http://schemas.openxmlformats.org/officeDocument/2006/customXml" ds:itemID="{F92A026A-B5A8-47D7-832F-0668F26F951A}">
  <ds:schemaRefs>
    <ds:schemaRef ds:uri="http://schemas.openxmlformats.org/officeDocument/2006/bibliography"/>
  </ds:schemaRefs>
</ds:datastoreItem>
</file>

<file path=customXml/itemProps5.xml><?xml version="1.0" encoding="utf-8"?>
<ds:datastoreItem xmlns:ds="http://schemas.openxmlformats.org/officeDocument/2006/customXml" ds:itemID="{129CF005-03DA-4EE4-AA09-75251A6CBCA5}">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2844</Words>
  <Characters>16213</Characters>
  <Application>Microsoft Office Word</Application>
  <DocSecurity>0</DocSecurity>
  <Lines>135</Lines>
  <Paragraphs>38</Paragraphs>
  <ScaleCrop>false</ScaleCrop>
  <Company>Stowe School</Company>
  <LinksUpToDate>false</LinksUpToDate>
  <CharactersWithSpaces>19019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ICT Department</dc:creator>
  <cp:keywords/>
  <dc:description/>
  <cp:lastModifiedBy>Helen Campbell</cp:lastModifiedBy>
  <cp:revision>2</cp:revision>
  <cp:lastPrinted>2012-02-27T10:31:00Z</cp:lastPrinted>
  <dcterms:created xsi:type="dcterms:W3CDTF">2026-08-03T13:36:00Z</dcterms:created>
  <dcterms:modified xsi:type="dcterms:W3CDTF">2026-08-03T13:36:00Z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Becky Green</vt:lpwstr>
  </property>
  <property fmtid="{D5CDD505-2E9C-101B-9397-08002B2CF9AE}" pid="3" name="Order">
    <vt:lpwstr>74200.0000000000</vt:lpwstr>
  </property>
  <property fmtid="{D5CDD505-2E9C-101B-9397-08002B2CF9AE}" pid="4" name="display_urn:schemas-microsoft-com:office:office#Author">
    <vt:lpwstr>Becky Green</vt:lpwstr>
  </property>
  <property fmtid="{D5CDD505-2E9C-101B-9397-08002B2CF9AE}" pid="5" name="display_urn:schemas-microsoft-com:office:office#SharedWithUsers">
    <vt:lpwstr>Craig Sutton;Becky Green</vt:lpwstr>
  </property>
  <property fmtid="{D5CDD505-2E9C-101B-9397-08002B2CF9AE}" pid="6" name="SharedWithUsers">
    <vt:lpwstr>71;#Craig Sutton;#28;#Becky Green</vt:lpwstr>
  </property>
  <property fmtid="{D5CDD505-2E9C-101B-9397-08002B2CF9AE}" pid="7" name="TaxCatchAll">
    <vt:lpwstr/>
  </property>
  <property fmtid="{D5CDD505-2E9C-101B-9397-08002B2CF9AE}" pid="8" name="Ensureyouchoosethecorrectform">
    <vt:lpwstr/>
  </property>
  <property fmtid="{D5CDD505-2E9C-101B-9397-08002B2CF9AE}" pid="9" name="lcf76f155ced4ddcb4097134ff3c332f">
    <vt:lpwstr/>
  </property>
  <property fmtid="{D5CDD505-2E9C-101B-9397-08002B2CF9AE}" pid="10" name="MediaServiceImageTags">
    <vt:lpwstr/>
  </property>
  <property fmtid="{D5CDD505-2E9C-101B-9397-08002B2CF9AE}" pid="11" name="ContentTypeId">
    <vt:lpwstr>0x01010061978A9FAF1AD5479A5CA75B3EB636B3</vt:lpwstr>
  </property>
</Properties>
</file>