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E6E07" w:rsidP="00C93803" w:rsidRDefault="00707177" w14:paraId="769231D2" w14:textId="4AD64CEE">
      <w:pPr>
        <w:jc w:val="center"/>
        <w:rPr>
          <w:rFonts w:ascii="Calibri" w:hAnsi="Calibri" w:cs="Calibri"/>
          <w:b/>
          <w:bCs/>
          <w:sz w:val="22"/>
          <w:szCs w:val="22"/>
        </w:rPr>
      </w:pPr>
      <w:r w:rsidRPr="00707177">
        <w:rPr>
          <w:rFonts w:ascii="Calibri" w:hAnsi="Calibri" w:cs="Calibri"/>
          <w:b/>
          <w:bCs/>
          <w:sz w:val="22"/>
          <w:szCs w:val="22"/>
        </w:rPr>
        <w:t>Job Description</w:t>
      </w:r>
    </w:p>
    <w:p w:rsidR="00953FBF" w:rsidP="00953FBF" w:rsidRDefault="00953FBF" w14:paraId="618E4F01" w14:textId="77777777">
      <w:pPr>
        <w:jc w:val="center"/>
        <w:rPr>
          <w:rFonts w:ascii="Calibri" w:hAnsi="Calibri" w:cs="Calibri"/>
          <w:b/>
          <w:bCs/>
          <w:sz w:val="22"/>
          <w:szCs w:val="22"/>
        </w:rPr>
      </w:pPr>
    </w:p>
    <w:p w:rsidRPr="00707177" w:rsidR="00194D7E" w:rsidP="00953FBF" w:rsidRDefault="00194D7E" w14:paraId="2D7D9551" w14:textId="77777777">
      <w:pPr>
        <w:jc w:val="center"/>
        <w:rPr>
          <w:rFonts w:ascii="Calibri" w:hAnsi="Calibri" w:cs="Calibri"/>
          <w:b/>
          <w:bCs/>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72"/>
        <w:gridCol w:w="6988"/>
      </w:tblGrid>
      <w:tr w:rsidRPr="00835126" w:rsidR="00BE6E07" w:rsidTr="6FED7D51" w14:paraId="129434E9" w14:textId="77777777">
        <w:tc>
          <w:tcPr>
            <w:tcW w:w="2093" w:type="dxa"/>
          </w:tcPr>
          <w:p w:rsidRPr="00835126" w:rsidR="00BE6E07" w:rsidRDefault="00BE6E07" w14:paraId="2B79D42C" w14:textId="77777777">
            <w:pPr>
              <w:rPr>
                <w:rFonts w:ascii="Calibri" w:hAnsi="Calibri" w:cs="Calibri"/>
                <w:b/>
                <w:bCs/>
                <w:sz w:val="22"/>
                <w:szCs w:val="22"/>
              </w:rPr>
            </w:pPr>
            <w:r w:rsidRPr="00835126">
              <w:rPr>
                <w:rFonts w:ascii="Calibri" w:hAnsi="Calibri" w:cs="Calibri"/>
                <w:b/>
                <w:bCs/>
                <w:sz w:val="22"/>
                <w:szCs w:val="22"/>
              </w:rPr>
              <w:t>Job Title:</w:t>
            </w:r>
          </w:p>
          <w:p w:rsidRPr="00835126" w:rsidR="00BE6E07" w:rsidRDefault="00BE6E07" w14:paraId="7BCD6AA8" w14:textId="77777777">
            <w:pPr>
              <w:rPr>
                <w:rFonts w:ascii="Calibri" w:hAnsi="Calibri" w:cs="Calibri"/>
                <w:b/>
                <w:bCs/>
                <w:sz w:val="22"/>
                <w:szCs w:val="22"/>
              </w:rPr>
            </w:pPr>
          </w:p>
        </w:tc>
        <w:tc>
          <w:tcPr>
            <w:tcW w:w="7193" w:type="dxa"/>
          </w:tcPr>
          <w:p w:rsidRPr="006118D3" w:rsidR="00BE6E07" w:rsidRDefault="006118D3" w14:paraId="1281A499" w14:textId="668F004D">
            <w:pPr>
              <w:rPr>
                <w:rFonts w:ascii="Calibri" w:hAnsi="Calibri" w:cs="Calibri"/>
                <w:sz w:val="22"/>
                <w:szCs w:val="22"/>
              </w:rPr>
            </w:pPr>
            <w:r w:rsidRPr="006118D3">
              <w:rPr>
                <w:rFonts w:ascii="Calibri" w:hAnsi="Calibri" w:cs="Calibri"/>
                <w:sz w:val="22"/>
                <w:szCs w:val="22"/>
              </w:rPr>
              <w:t>Teaching Assistant</w:t>
            </w:r>
            <w:r w:rsidR="00352931">
              <w:rPr>
                <w:rFonts w:ascii="Calibri" w:hAnsi="Calibri" w:cs="Calibri"/>
                <w:sz w:val="22"/>
                <w:szCs w:val="22"/>
              </w:rPr>
              <w:t>/Early Years Practitioner</w:t>
            </w:r>
          </w:p>
        </w:tc>
      </w:tr>
      <w:tr w:rsidRPr="00835126" w:rsidR="00212890" w:rsidTr="6FED7D51" w14:paraId="44E3BC56" w14:textId="77777777">
        <w:tc>
          <w:tcPr>
            <w:tcW w:w="2093" w:type="dxa"/>
          </w:tcPr>
          <w:p w:rsidR="00212890" w:rsidRDefault="00212890" w14:paraId="45F11F3F" w14:textId="77777777">
            <w:pPr>
              <w:rPr>
                <w:rFonts w:ascii="Calibri" w:hAnsi="Calibri" w:cs="Calibri"/>
                <w:b/>
                <w:bCs/>
                <w:sz w:val="22"/>
                <w:szCs w:val="22"/>
              </w:rPr>
            </w:pPr>
            <w:r>
              <w:rPr>
                <w:rFonts w:ascii="Calibri" w:hAnsi="Calibri" w:cs="Calibri"/>
                <w:b/>
                <w:bCs/>
                <w:sz w:val="22"/>
                <w:szCs w:val="22"/>
              </w:rPr>
              <w:t xml:space="preserve">Hours of Work: </w:t>
            </w:r>
          </w:p>
          <w:p w:rsidRPr="00835126" w:rsidR="00212890" w:rsidRDefault="00212890" w14:paraId="3CDB2CC9" w14:textId="6696BC0E">
            <w:pPr>
              <w:rPr>
                <w:rFonts w:ascii="Calibri" w:hAnsi="Calibri" w:cs="Calibri"/>
                <w:b/>
                <w:bCs/>
                <w:sz w:val="22"/>
                <w:szCs w:val="22"/>
              </w:rPr>
            </w:pPr>
          </w:p>
        </w:tc>
        <w:tc>
          <w:tcPr>
            <w:tcW w:w="7193" w:type="dxa"/>
          </w:tcPr>
          <w:p w:rsidRPr="006118D3" w:rsidR="00212890" w:rsidRDefault="003839DD" w14:paraId="3F51EC51" w14:textId="0222BBDE">
            <w:pPr>
              <w:rPr>
                <w:rFonts w:ascii="Calibri" w:hAnsi="Calibri" w:cs="Calibri"/>
                <w:sz w:val="22"/>
                <w:szCs w:val="22"/>
              </w:rPr>
            </w:pPr>
            <w:r>
              <w:rPr>
                <w:rFonts w:ascii="Calibri" w:hAnsi="Calibri" w:cs="Calibri"/>
                <w:sz w:val="22"/>
                <w:szCs w:val="22"/>
              </w:rPr>
              <w:t>As per advert</w:t>
            </w:r>
          </w:p>
        </w:tc>
      </w:tr>
      <w:tr w:rsidRPr="00835126" w:rsidR="00BE6E07" w:rsidTr="6FED7D51" w14:paraId="70CAFA34" w14:textId="77777777">
        <w:tc>
          <w:tcPr>
            <w:tcW w:w="2093" w:type="dxa"/>
          </w:tcPr>
          <w:p w:rsidRPr="00835126" w:rsidR="00BE6E07" w:rsidRDefault="00BE6E07" w14:paraId="5ABE9261" w14:textId="77777777">
            <w:pPr>
              <w:rPr>
                <w:rFonts w:ascii="Calibri" w:hAnsi="Calibri" w:cs="Calibri"/>
                <w:b/>
                <w:bCs/>
                <w:sz w:val="22"/>
                <w:szCs w:val="22"/>
              </w:rPr>
            </w:pPr>
            <w:r w:rsidRPr="00835126">
              <w:rPr>
                <w:rFonts w:ascii="Calibri" w:hAnsi="Calibri" w:cs="Calibri"/>
                <w:b/>
                <w:bCs/>
                <w:sz w:val="22"/>
                <w:szCs w:val="22"/>
              </w:rPr>
              <w:t xml:space="preserve">Department: </w:t>
            </w:r>
          </w:p>
          <w:p w:rsidRPr="00835126" w:rsidR="00BE6E07" w:rsidRDefault="00BE6E07" w14:paraId="5C0274DE" w14:textId="77777777">
            <w:pPr>
              <w:rPr>
                <w:rFonts w:ascii="Calibri" w:hAnsi="Calibri" w:cs="Calibri"/>
                <w:b/>
                <w:bCs/>
                <w:sz w:val="22"/>
                <w:szCs w:val="22"/>
              </w:rPr>
            </w:pPr>
          </w:p>
        </w:tc>
        <w:tc>
          <w:tcPr>
            <w:tcW w:w="7193" w:type="dxa"/>
          </w:tcPr>
          <w:p w:rsidRPr="006118D3" w:rsidR="00BE6E07" w:rsidRDefault="006118D3" w14:paraId="654A5C7C" w14:textId="321922F6">
            <w:pPr>
              <w:rPr>
                <w:rFonts w:ascii="Calibri" w:hAnsi="Calibri" w:cs="Calibri"/>
                <w:sz w:val="22"/>
                <w:szCs w:val="22"/>
              </w:rPr>
            </w:pPr>
            <w:r w:rsidRPr="006118D3">
              <w:rPr>
                <w:rFonts w:ascii="Calibri" w:hAnsi="Calibri" w:cs="Calibri"/>
                <w:sz w:val="22"/>
                <w:szCs w:val="22"/>
              </w:rPr>
              <w:t>Pre-Prep Bradshaw</w:t>
            </w:r>
          </w:p>
        </w:tc>
      </w:tr>
      <w:tr w:rsidRPr="00835126" w:rsidR="00C93803" w:rsidTr="6FED7D51" w14:paraId="48B2B603" w14:textId="77777777">
        <w:tc>
          <w:tcPr>
            <w:tcW w:w="2093" w:type="dxa"/>
          </w:tcPr>
          <w:p w:rsidRPr="00835126" w:rsidR="00C93803" w:rsidRDefault="00C93803" w14:paraId="526CE24D" w14:textId="15B62376">
            <w:pPr>
              <w:rPr>
                <w:rFonts w:ascii="Calibri" w:hAnsi="Calibri" w:cs="Calibri"/>
                <w:b/>
                <w:bCs/>
                <w:sz w:val="22"/>
                <w:szCs w:val="22"/>
              </w:rPr>
            </w:pPr>
            <w:r>
              <w:rPr>
                <w:rFonts w:ascii="Calibri" w:hAnsi="Calibri" w:cs="Calibri"/>
                <w:b/>
                <w:bCs/>
                <w:sz w:val="22"/>
                <w:szCs w:val="22"/>
              </w:rPr>
              <w:t>Job Grade (if applicable):</w:t>
            </w:r>
          </w:p>
        </w:tc>
        <w:tc>
          <w:tcPr>
            <w:tcW w:w="7193" w:type="dxa"/>
          </w:tcPr>
          <w:p w:rsidRPr="006118D3" w:rsidR="00C93803" w:rsidRDefault="003839DD" w14:paraId="363274AC" w14:textId="750DD25E">
            <w:pPr>
              <w:rPr>
                <w:rFonts w:ascii="Calibri" w:hAnsi="Calibri" w:cs="Calibri"/>
                <w:sz w:val="22"/>
                <w:szCs w:val="22"/>
              </w:rPr>
            </w:pPr>
            <w:r>
              <w:rPr>
                <w:rFonts w:ascii="Calibri" w:hAnsi="Calibri" w:cs="Calibri"/>
                <w:sz w:val="22"/>
                <w:szCs w:val="22"/>
              </w:rPr>
              <w:t>5</w:t>
            </w:r>
          </w:p>
        </w:tc>
      </w:tr>
      <w:tr w:rsidRPr="00835126" w:rsidR="00BE6E07" w:rsidTr="6FED7D51" w14:paraId="3C81FF6A" w14:textId="77777777">
        <w:tc>
          <w:tcPr>
            <w:tcW w:w="2093" w:type="dxa"/>
          </w:tcPr>
          <w:p w:rsidRPr="00835126" w:rsidR="00BE6E07" w:rsidRDefault="00BE6E07" w14:paraId="35ED9214" w14:textId="77777777">
            <w:pPr>
              <w:rPr>
                <w:rFonts w:ascii="Calibri" w:hAnsi="Calibri" w:cs="Calibri"/>
                <w:b/>
                <w:bCs/>
                <w:sz w:val="22"/>
                <w:szCs w:val="22"/>
              </w:rPr>
            </w:pPr>
            <w:r w:rsidRPr="00835126">
              <w:rPr>
                <w:rFonts w:ascii="Calibri" w:hAnsi="Calibri" w:cs="Calibri"/>
                <w:b/>
                <w:bCs/>
                <w:sz w:val="22"/>
                <w:szCs w:val="22"/>
              </w:rPr>
              <w:t>Accountable to:</w:t>
            </w:r>
          </w:p>
          <w:p w:rsidRPr="00835126" w:rsidR="00BE6E07" w:rsidRDefault="00BE6E07" w14:paraId="7609E666" w14:textId="77777777">
            <w:pPr>
              <w:rPr>
                <w:rFonts w:ascii="Calibri" w:hAnsi="Calibri" w:cs="Calibri"/>
                <w:b/>
                <w:bCs/>
                <w:sz w:val="22"/>
                <w:szCs w:val="22"/>
              </w:rPr>
            </w:pPr>
          </w:p>
        </w:tc>
        <w:tc>
          <w:tcPr>
            <w:tcW w:w="7193" w:type="dxa"/>
          </w:tcPr>
          <w:p w:rsidRPr="006118D3" w:rsidR="00BE6E07" w:rsidRDefault="006118D3" w14:paraId="74D8CECA" w14:textId="75FAC25F">
            <w:pPr>
              <w:rPr>
                <w:rFonts w:ascii="Calibri" w:hAnsi="Calibri" w:cs="Calibri"/>
                <w:sz w:val="22"/>
                <w:szCs w:val="22"/>
              </w:rPr>
            </w:pPr>
            <w:r w:rsidRPr="006118D3">
              <w:rPr>
                <w:rFonts w:ascii="Calibri" w:hAnsi="Calibri" w:cs="Calibri"/>
                <w:sz w:val="22"/>
                <w:szCs w:val="22"/>
              </w:rPr>
              <w:t>Head of Pre Prep</w:t>
            </w:r>
          </w:p>
        </w:tc>
      </w:tr>
      <w:tr w:rsidRPr="00835126" w:rsidR="00BE6E07" w:rsidTr="6FED7D51" w14:paraId="74762BB1" w14:textId="77777777">
        <w:tc>
          <w:tcPr>
            <w:tcW w:w="2093" w:type="dxa"/>
          </w:tcPr>
          <w:p w:rsidRPr="00835126" w:rsidR="00BE6E07" w:rsidRDefault="00164BFA" w14:paraId="71DB4CA0" w14:textId="3D35FEA9">
            <w:pPr>
              <w:rPr>
                <w:rFonts w:ascii="Calibri" w:hAnsi="Calibri" w:cs="Calibri"/>
                <w:b/>
                <w:bCs/>
                <w:sz w:val="22"/>
                <w:szCs w:val="22"/>
              </w:rPr>
            </w:pPr>
            <w:r>
              <w:rPr>
                <w:rFonts w:ascii="Calibri" w:hAnsi="Calibri" w:cs="Calibri"/>
                <w:b/>
                <w:bCs/>
                <w:sz w:val="22"/>
                <w:szCs w:val="22"/>
              </w:rPr>
              <w:t>Number of direct reports</w:t>
            </w:r>
            <w:r w:rsidRPr="00835126" w:rsidR="00BE6E07">
              <w:rPr>
                <w:rFonts w:ascii="Calibri" w:hAnsi="Calibri" w:cs="Calibri"/>
                <w:b/>
                <w:bCs/>
                <w:sz w:val="22"/>
                <w:szCs w:val="22"/>
              </w:rPr>
              <w:t>:</w:t>
            </w:r>
          </w:p>
        </w:tc>
        <w:tc>
          <w:tcPr>
            <w:tcW w:w="7193" w:type="dxa"/>
          </w:tcPr>
          <w:p w:rsidRPr="006118D3" w:rsidR="00BE6E07" w:rsidRDefault="006118D3" w14:paraId="0517932F" w14:textId="031E84EE">
            <w:pPr>
              <w:rPr>
                <w:rFonts w:ascii="Calibri" w:hAnsi="Calibri" w:cs="Calibri"/>
                <w:sz w:val="22"/>
                <w:szCs w:val="22"/>
              </w:rPr>
            </w:pPr>
            <w:r w:rsidRPr="006118D3">
              <w:rPr>
                <w:rFonts w:ascii="Calibri" w:hAnsi="Calibri" w:cs="Calibri"/>
                <w:sz w:val="22"/>
                <w:szCs w:val="22"/>
              </w:rPr>
              <w:t>None</w:t>
            </w:r>
          </w:p>
        </w:tc>
      </w:tr>
      <w:tr w:rsidRPr="00835126" w:rsidR="009037BF" w:rsidTr="6FED7D51" w14:paraId="077AD00F" w14:textId="77777777">
        <w:tc>
          <w:tcPr>
            <w:tcW w:w="2093" w:type="dxa"/>
          </w:tcPr>
          <w:p w:rsidRPr="00835126" w:rsidR="009037BF" w:rsidRDefault="009037BF" w14:paraId="74771949" w14:textId="46229B28">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7193" w:type="dxa"/>
          </w:tcPr>
          <w:p w:rsidRPr="006118D3" w:rsidR="009037BF" w:rsidRDefault="006118D3" w14:paraId="18120C9E" w14:textId="334415B7">
            <w:pPr>
              <w:rPr>
                <w:rFonts w:ascii="Calibri" w:hAnsi="Calibri" w:cs="Calibri"/>
                <w:sz w:val="22"/>
                <w:szCs w:val="22"/>
              </w:rPr>
            </w:pPr>
            <w:r w:rsidRPr="006118D3">
              <w:rPr>
                <w:rFonts w:ascii="Calibri" w:hAnsi="Calibri" w:cs="Calibri"/>
                <w:sz w:val="22"/>
                <w:szCs w:val="22"/>
              </w:rPr>
              <w:t>None</w:t>
            </w:r>
          </w:p>
        </w:tc>
      </w:tr>
      <w:tr w:rsidRPr="00835126" w:rsidR="009037BF" w:rsidTr="6FED7D51" w14:paraId="58121FE2" w14:textId="77777777">
        <w:tc>
          <w:tcPr>
            <w:tcW w:w="2093" w:type="dxa"/>
          </w:tcPr>
          <w:p w:rsidR="009037BF" w:rsidRDefault="009037BF" w14:paraId="65CE4717" w14:textId="697AF221">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rsidRPr="00835126" w:rsidR="00164BFA" w:rsidRDefault="00164BFA" w14:paraId="0D8C8DF1" w14:textId="69BAB71E">
            <w:pPr>
              <w:rPr>
                <w:rFonts w:ascii="Calibri" w:hAnsi="Calibri" w:cs="Calibri"/>
                <w:b/>
                <w:bCs/>
                <w:sz w:val="22"/>
                <w:szCs w:val="22"/>
              </w:rPr>
            </w:pPr>
          </w:p>
        </w:tc>
        <w:tc>
          <w:tcPr>
            <w:tcW w:w="7193" w:type="dxa"/>
          </w:tcPr>
          <w:p w:rsidRPr="006118D3" w:rsidR="009037BF" w:rsidP="00AA728C" w:rsidRDefault="006118D3" w14:paraId="642E1CC2" w14:textId="0DD64D2C">
            <w:pPr>
              <w:jc w:val="both"/>
              <w:rPr>
                <w:rFonts w:ascii="Calibri" w:hAnsi="Calibri" w:cs="Calibri"/>
                <w:sz w:val="22"/>
                <w:szCs w:val="22"/>
              </w:rPr>
            </w:pPr>
            <w:r w:rsidRPr="006118D3">
              <w:rPr>
                <w:rFonts w:ascii="Calibri" w:hAnsi="Calibri" w:cs="Calibri"/>
                <w:sz w:val="22"/>
                <w:szCs w:val="22"/>
              </w:rPr>
              <w:t>Winchester House School</w:t>
            </w:r>
          </w:p>
        </w:tc>
      </w:tr>
      <w:tr w:rsidRPr="00835126" w:rsidR="00BE6E07" w:rsidTr="6FED7D51" w14:paraId="2DB80EE2" w14:textId="77777777">
        <w:tc>
          <w:tcPr>
            <w:tcW w:w="2093" w:type="dxa"/>
          </w:tcPr>
          <w:p w:rsidRPr="00835126" w:rsidR="00BE6E07" w:rsidRDefault="00BE6E07" w14:paraId="36F7B819" w14:textId="77777777">
            <w:pPr>
              <w:rPr>
                <w:rFonts w:ascii="Calibri" w:hAnsi="Calibri" w:cs="Calibri"/>
                <w:b/>
                <w:bCs/>
                <w:sz w:val="22"/>
                <w:szCs w:val="22"/>
              </w:rPr>
            </w:pPr>
            <w:r w:rsidRPr="00835126">
              <w:rPr>
                <w:rFonts w:ascii="Calibri" w:hAnsi="Calibri" w:cs="Calibri"/>
                <w:b/>
                <w:bCs/>
                <w:sz w:val="22"/>
                <w:szCs w:val="22"/>
              </w:rPr>
              <w:t xml:space="preserve">Purpose of the role: </w:t>
            </w:r>
          </w:p>
          <w:p w:rsidRPr="00835126" w:rsidR="00953FBF" w:rsidRDefault="00953FBF" w14:paraId="585E598B" w14:textId="77777777">
            <w:pPr>
              <w:rPr>
                <w:rFonts w:ascii="Calibri" w:hAnsi="Calibri" w:cs="Calibri"/>
                <w:b/>
                <w:bCs/>
                <w:sz w:val="22"/>
                <w:szCs w:val="22"/>
              </w:rPr>
            </w:pPr>
          </w:p>
          <w:p w:rsidRPr="00835126" w:rsidR="00953FBF" w:rsidRDefault="00953FBF" w14:paraId="369E07C2" w14:textId="77777777">
            <w:pPr>
              <w:rPr>
                <w:rFonts w:ascii="Calibri" w:hAnsi="Calibri" w:cs="Calibri"/>
                <w:b/>
                <w:bCs/>
                <w:sz w:val="22"/>
                <w:szCs w:val="22"/>
              </w:rPr>
            </w:pPr>
          </w:p>
          <w:p w:rsidRPr="00835126" w:rsidR="00953FBF" w:rsidRDefault="00953FBF" w14:paraId="679C6448" w14:textId="77777777">
            <w:pPr>
              <w:rPr>
                <w:rFonts w:ascii="Calibri" w:hAnsi="Calibri" w:cs="Calibri"/>
                <w:b/>
                <w:bCs/>
                <w:sz w:val="22"/>
                <w:szCs w:val="22"/>
              </w:rPr>
            </w:pPr>
          </w:p>
        </w:tc>
        <w:tc>
          <w:tcPr>
            <w:tcW w:w="7193" w:type="dxa"/>
          </w:tcPr>
          <w:p w:rsidRPr="006118D3" w:rsidR="00AA728C" w:rsidP="006118D3" w:rsidRDefault="006118D3" w14:paraId="58DCE7DE" w14:textId="54592C32">
            <w:pPr>
              <w:jc w:val="both"/>
              <w:rPr>
                <w:rFonts w:ascii="Calibri" w:hAnsi="Calibri" w:cs="Calibri"/>
                <w:sz w:val="22"/>
                <w:szCs w:val="22"/>
              </w:rPr>
            </w:pPr>
            <w:r w:rsidRPr="006118D3">
              <w:rPr>
                <w:rFonts w:ascii="Calibri" w:hAnsi="Calibri" w:cs="Calibri"/>
                <w:sz w:val="22"/>
                <w:szCs w:val="22"/>
              </w:rPr>
              <w:t>To work with a class or range of classes, to provide appropriate support for pupils in a range of curriculum areas.</w:t>
            </w:r>
          </w:p>
        </w:tc>
      </w:tr>
      <w:tr w:rsidRPr="00835126" w:rsidR="00396C64" w:rsidTr="6FED7D51" w14:paraId="23661126" w14:textId="77777777">
        <w:tc>
          <w:tcPr>
            <w:tcW w:w="9286" w:type="dxa"/>
            <w:gridSpan w:val="2"/>
            <w:shd w:val="clear" w:color="auto" w:fill="A5C9EB" w:themeFill="text2" w:themeFillTint="40"/>
          </w:tcPr>
          <w:p w:rsidRPr="00835126" w:rsidR="00396C64" w:rsidRDefault="00320DEA" w14:paraId="091FC8C6" w14:textId="77777777">
            <w:pPr>
              <w:rPr>
                <w:rFonts w:ascii="Calibri" w:hAnsi="Calibri" w:cs="Calibri"/>
                <w:b/>
                <w:bCs/>
                <w:sz w:val="22"/>
                <w:szCs w:val="22"/>
              </w:rPr>
            </w:pPr>
            <w:r w:rsidRPr="00835126">
              <w:rPr>
                <w:rFonts w:ascii="Calibri" w:hAnsi="Calibri" w:cs="Calibri"/>
                <w:b/>
                <w:bCs/>
                <w:sz w:val="22"/>
                <w:szCs w:val="22"/>
              </w:rPr>
              <w:t xml:space="preserve">The Stowe Group </w:t>
            </w:r>
          </w:p>
        </w:tc>
      </w:tr>
      <w:tr w:rsidRPr="00835126" w:rsidR="00320DEA" w:rsidTr="6FED7D51" w14:paraId="646D5AFD" w14:textId="77777777">
        <w:tc>
          <w:tcPr>
            <w:tcW w:w="9286" w:type="dxa"/>
            <w:gridSpan w:val="2"/>
          </w:tcPr>
          <w:p w:rsidR="00320DEA" w:rsidP="003839DD" w:rsidRDefault="003839DD" w14:paraId="1DDDC34E" w14:textId="77777777">
            <w:pPr>
              <w:jc w:val="both"/>
              <w:rPr>
                <w:rFonts w:ascii="Calibri" w:hAnsi="Calibri" w:cs="Calibri"/>
                <w:sz w:val="22"/>
                <w:szCs w:val="22"/>
              </w:rPr>
            </w:pPr>
            <w:r w:rsidRPr="003839DD">
              <w:rPr>
                <w:rFonts w:ascii="Calibri" w:hAnsi="Calibri" w:cs="Calibri"/>
                <w:sz w:val="22"/>
                <w:szCs w:val="22"/>
              </w:rPr>
              <w:t>The Stowe Group of schools (Stowe, Ashfold, Swanbourne House and Winchester House) is situated on four separate sites in Buckinghamshire and Northamptonshire and educates children from 3-18 years. Within The Stowe Group there are more than 1,800 pupils and 800 members of staff. The schools occupy sites of historical significance in Swanbourne, Dorton, Brackley and the world-famous landscape gardens at Stowe, where we work with The National Trust to manage 880 acres and open the grounds to over 200,000 visitors a year. Stowe House is open to the public during the </w:t>
            </w:r>
            <w:proofErr w:type="gramStart"/>
            <w:r w:rsidRPr="003839DD">
              <w:rPr>
                <w:rFonts w:ascii="Calibri" w:hAnsi="Calibri" w:cs="Calibri"/>
                <w:sz w:val="22"/>
                <w:szCs w:val="22"/>
              </w:rPr>
              <w:t>School</w:t>
            </w:r>
            <w:proofErr w:type="gramEnd"/>
            <w:r w:rsidRPr="003839DD">
              <w:rPr>
                <w:rFonts w:ascii="Calibri" w:hAnsi="Calibri" w:cs="Calibri"/>
                <w:sz w:val="22"/>
                <w:szCs w:val="22"/>
              </w:rPr>
              <w:t> holidays and for guided tours during term time. The Stowe Group is committed to safeguarding and promoting the welfare of children and expects all staff to share this commitment. In 2021, The Stowe Group launched its transformational Change Makers vision and Change 100 programme.  </w:t>
            </w:r>
          </w:p>
          <w:p w:rsidRPr="00345437" w:rsidR="003839DD" w:rsidP="003839DD" w:rsidRDefault="003839DD" w14:paraId="02C1EB52" w14:textId="5C06C4A9">
            <w:pPr>
              <w:jc w:val="both"/>
              <w:rPr>
                <w:rFonts w:ascii="Calibri" w:hAnsi="Calibri" w:cs="Calibri"/>
                <w:sz w:val="22"/>
                <w:szCs w:val="22"/>
              </w:rPr>
            </w:pPr>
          </w:p>
        </w:tc>
      </w:tr>
      <w:tr w:rsidRPr="00835126" w:rsidR="00320DEA" w:rsidTr="6FED7D51" w14:paraId="44DF4120" w14:textId="77777777">
        <w:tc>
          <w:tcPr>
            <w:tcW w:w="9286" w:type="dxa"/>
            <w:gridSpan w:val="2"/>
            <w:shd w:val="clear" w:color="auto" w:fill="A5C9EB" w:themeFill="text2" w:themeFillTint="40"/>
          </w:tcPr>
          <w:p w:rsidRPr="00835126" w:rsidR="00320DEA" w:rsidRDefault="00320DEA" w14:paraId="52489093" w14:textId="77777777">
            <w:pPr>
              <w:rPr>
                <w:rFonts w:ascii="Calibri" w:hAnsi="Calibri" w:eastAsia="Calibri" w:cs="Calibri"/>
                <w:b/>
                <w:sz w:val="22"/>
                <w:szCs w:val="22"/>
                <w:lang w:eastAsia="en-US"/>
              </w:rPr>
            </w:pPr>
            <w:r w:rsidRPr="00835126">
              <w:rPr>
                <w:rFonts w:ascii="Calibri" w:hAnsi="Calibri" w:eastAsia="Calibri" w:cs="Calibri"/>
                <w:b/>
                <w:sz w:val="22"/>
                <w:szCs w:val="22"/>
                <w:lang w:eastAsia="en-US"/>
              </w:rPr>
              <w:t xml:space="preserve">Vision &amp; Ethos </w:t>
            </w:r>
          </w:p>
        </w:tc>
      </w:tr>
      <w:tr w:rsidRPr="00835126" w:rsidR="00320DEA" w:rsidTr="6FED7D51" w14:paraId="32F97B92" w14:textId="77777777">
        <w:tc>
          <w:tcPr>
            <w:tcW w:w="9286" w:type="dxa"/>
            <w:gridSpan w:val="2"/>
          </w:tcPr>
          <w:p w:rsidRPr="00835126" w:rsidR="00953FBF" w:rsidP="00953FBF" w:rsidRDefault="00953FBF" w14:paraId="43D24DC7" w14:textId="77777777">
            <w:pPr>
              <w:rPr>
                <w:rFonts w:ascii="Calibri" w:hAnsi="Calibri" w:eastAsia="Calibri" w:cs="Calibri"/>
                <w:sz w:val="22"/>
                <w:szCs w:val="22"/>
                <w:lang w:eastAsia="en-US"/>
              </w:rPr>
            </w:pPr>
            <w:r w:rsidRPr="00835126">
              <w:rPr>
                <w:rFonts w:ascii="Calibri" w:hAnsi="Calibri" w:eastAsia="Calibri" w:cs="Calibri"/>
                <w:sz w:val="22"/>
                <w:szCs w:val="22"/>
                <w:lang w:eastAsia="en-US"/>
              </w:rPr>
              <w:t xml:space="preserve">We are Change Makers </w:t>
            </w:r>
          </w:p>
          <w:p w:rsidR="001B7431" w:rsidP="00345437" w:rsidRDefault="001B7431" w14:paraId="06D13AC2" w14:textId="77777777">
            <w:pPr>
              <w:rPr>
                <w:rFonts w:ascii="Calibri" w:hAnsi="Calibri" w:eastAsia="Calibri" w:cs="Calibri"/>
                <w:sz w:val="22"/>
                <w:szCs w:val="22"/>
                <w:lang w:eastAsia="en-US"/>
              </w:rPr>
            </w:pPr>
          </w:p>
          <w:p w:rsidR="001B7431" w:rsidP="001B7431" w:rsidRDefault="001B7431" w14:paraId="66AA2A26" w14:textId="77777777">
            <w:pPr>
              <w:rPr>
                <w:rFonts w:ascii="Calibri" w:hAnsi="Calibri" w:eastAsia="Calibri" w:cs="Calibri"/>
                <w:sz w:val="22"/>
                <w:szCs w:val="22"/>
                <w:lang w:eastAsia="en-US"/>
              </w:rPr>
            </w:pPr>
            <w:r w:rsidRPr="003E1B3F">
              <w:rPr>
                <w:rFonts w:ascii="Calibri" w:hAnsi="Calibri" w:eastAsia="Calibri" w:cs="Calibri"/>
                <w:sz w:val="22"/>
                <w:szCs w:val="22"/>
                <w:lang w:eastAsia="en-US"/>
              </w:rPr>
              <w:t xml:space="preserve">Our goal is to inspire pupils and staff to be Change Makers who will shape positive futures for themselves, their families and the global community. Our World-class facilities support our educational aims and are shared with the wider community. We strive for excellence and celebrate achievement, valuing education as a journey and not a destination in the belief that all pupils can exceed their potential. Learning is learnable and everyone can improve. Our aim is to encourage personal development by creating a flourishing, vibrant, cohesive, caring and socially inclusive community which embraces pluralism, diversity and intercultural understanding. We celebrate differences by giving everyone a voice and then listening to multiple viewpoints. It is our collective responsibility to develop the cognitive, physical, emotional and spiritual well-being of everyone in our community. We are committed to the development of character with particular emphasis on tolerance, resilience, honesty, humility, courage, compassion, gratitude and service. We strive to attract and retain employees of the highest calibre. </w:t>
            </w:r>
          </w:p>
          <w:p w:rsidR="001B7431" w:rsidP="001B7431" w:rsidRDefault="001B7431" w14:paraId="4837558A" w14:textId="77777777">
            <w:pPr>
              <w:rPr>
                <w:rFonts w:ascii="Calibri" w:hAnsi="Calibri" w:eastAsia="Calibri" w:cs="Calibri"/>
                <w:sz w:val="22"/>
                <w:szCs w:val="22"/>
                <w:lang w:eastAsia="en-US"/>
              </w:rPr>
            </w:pPr>
          </w:p>
          <w:p w:rsidR="00D24856" w:rsidP="001B7431" w:rsidRDefault="001B7431" w14:paraId="263855D9" w14:textId="77777777">
            <w:pPr>
              <w:rPr>
                <w:rFonts w:ascii="Calibri" w:hAnsi="Calibri" w:eastAsia="Calibri" w:cs="Calibri"/>
                <w:sz w:val="22"/>
                <w:szCs w:val="22"/>
                <w:lang w:eastAsia="en-US"/>
              </w:rPr>
            </w:pPr>
            <w:r w:rsidRPr="003E1B3F">
              <w:rPr>
                <w:rFonts w:ascii="Calibri" w:hAnsi="Calibri" w:eastAsia="Calibri" w:cs="Calibri"/>
                <w:sz w:val="22"/>
                <w:szCs w:val="22"/>
                <w:lang w:eastAsia="en-US"/>
              </w:rPr>
              <w:lastRenderedPageBreak/>
              <w:t xml:space="preserve">The Group’s talented and committed workforce is one of our greatest strengths. We are committed to fostering team engagement, attracting, mentoring, developing and retaining our best teachers and support staff. We focus on employee well-being, provide opportunities for professional growth and create a culture of community and partnership. Environmental stewardship and sustainability are cornerstones of The Stowe Group. </w:t>
            </w:r>
          </w:p>
          <w:p w:rsidR="00D24856" w:rsidP="001B7431" w:rsidRDefault="00D24856" w14:paraId="36642B44" w14:textId="77777777">
            <w:pPr>
              <w:rPr>
                <w:rFonts w:ascii="Calibri" w:hAnsi="Calibri" w:eastAsia="Calibri" w:cs="Calibri"/>
                <w:sz w:val="22"/>
                <w:szCs w:val="22"/>
                <w:lang w:eastAsia="en-US"/>
              </w:rPr>
            </w:pPr>
          </w:p>
          <w:p w:rsidRPr="00835126" w:rsidR="00953FBF" w:rsidP="00345437" w:rsidRDefault="001B7431" w14:paraId="3B4DCE8B" w14:textId="51C1FE0B">
            <w:pPr>
              <w:rPr>
                <w:rFonts w:ascii="Calibri" w:hAnsi="Calibri" w:eastAsia="Calibri" w:cs="Calibri"/>
                <w:sz w:val="22"/>
                <w:szCs w:val="22"/>
                <w:lang w:eastAsia="en-US"/>
              </w:rPr>
            </w:pPr>
            <w:r w:rsidRPr="003E1B3F">
              <w:rPr>
                <w:rFonts w:ascii="Calibri" w:hAnsi="Calibri" w:eastAsia="Calibri" w:cs="Calibri"/>
                <w:sz w:val="22"/>
                <w:szCs w:val="22"/>
                <w:lang w:eastAsia="en-US"/>
              </w:rPr>
              <w:t>Pupils and staff have a heightened awareness of their social and environmental responsibility in preserving our unique eco-system. We have developed and implemented a comprehensive Environmental Stewardship Programme which confronts a variety of challenges, including climate change and environmental sustainability</w:t>
            </w:r>
            <w:r>
              <w:rPr>
                <w:rFonts w:ascii="Calibri" w:hAnsi="Calibri" w:eastAsia="Calibri" w:cs="Calibri"/>
                <w:sz w:val="22"/>
                <w:szCs w:val="22"/>
                <w:lang w:eastAsia="en-US"/>
              </w:rPr>
              <w:t>.</w:t>
            </w:r>
          </w:p>
        </w:tc>
      </w:tr>
      <w:tr w:rsidRPr="00835126" w:rsidR="00953FBF" w:rsidTr="6FED7D51" w14:paraId="166C8D31" w14:textId="77777777">
        <w:tc>
          <w:tcPr>
            <w:tcW w:w="9286" w:type="dxa"/>
            <w:gridSpan w:val="2"/>
            <w:shd w:val="clear" w:color="auto" w:fill="A5C9EB" w:themeFill="text2" w:themeFillTint="40"/>
          </w:tcPr>
          <w:p w:rsidRPr="00835126" w:rsidR="00953FBF" w:rsidRDefault="00953FBF" w14:paraId="2806580C" w14:textId="77777777">
            <w:pPr>
              <w:rPr>
                <w:rFonts w:ascii="Calibri" w:hAnsi="Calibri" w:cs="Calibri"/>
                <w:b/>
                <w:sz w:val="22"/>
                <w:szCs w:val="22"/>
              </w:rPr>
            </w:pPr>
            <w:r w:rsidRPr="00835126">
              <w:rPr>
                <w:rFonts w:ascii="Calibri" w:hAnsi="Calibri" w:cs="Calibri"/>
                <w:b/>
                <w:sz w:val="22"/>
                <w:szCs w:val="22"/>
              </w:rPr>
              <w:lastRenderedPageBreak/>
              <w:t>Key Tasks:</w:t>
            </w:r>
          </w:p>
        </w:tc>
      </w:tr>
      <w:tr w:rsidRPr="00835126" w:rsidR="00953FBF" w:rsidTr="6FED7D51" w14:paraId="65D57DFF" w14:textId="77777777">
        <w:tc>
          <w:tcPr>
            <w:tcW w:w="9286" w:type="dxa"/>
            <w:gridSpan w:val="2"/>
          </w:tcPr>
          <w:p w:rsidR="006118D3" w:rsidP="006118D3" w:rsidRDefault="006118D3" w14:paraId="0879FAC4" w14:textId="77777777">
            <w:pPr>
              <w:rPr>
                <w:rFonts w:ascii="Calibri" w:hAnsi="Calibri" w:cs="Calibri"/>
                <w:b/>
                <w:bCs/>
                <w:sz w:val="22"/>
                <w:szCs w:val="22"/>
              </w:rPr>
            </w:pPr>
            <w:r w:rsidRPr="006118D3">
              <w:rPr>
                <w:rFonts w:ascii="Calibri" w:hAnsi="Calibri" w:cs="Calibri"/>
                <w:b/>
                <w:bCs/>
                <w:sz w:val="22"/>
                <w:szCs w:val="22"/>
                <w:u w:val="single"/>
              </w:rPr>
              <w:t>Teaching and Learning</w:t>
            </w:r>
            <w:r w:rsidRPr="006118D3">
              <w:rPr>
                <w:rFonts w:ascii="Calibri" w:hAnsi="Calibri" w:cs="Calibri"/>
                <w:b/>
                <w:bCs/>
                <w:sz w:val="22"/>
                <w:szCs w:val="22"/>
              </w:rPr>
              <w:t> </w:t>
            </w:r>
          </w:p>
          <w:p w:rsidRPr="006118D3" w:rsidR="006118D3" w:rsidP="006118D3" w:rsidRDefault="006118D3" w14:paraId="383F2D5D" w14:textId="77777777">
            <w:pPr>
              <w:rPr>
                <w:rFonts w:ascii="Calibri" w:hAnsi="Calibri" w:cs="Calibri"/>
                <w:b/>
                <w:bCs/>
                <w:sz w:val="22"/>
                <w:szCs w:val="22"/>
              </w:rPr>
            </w:pPr>
          </w:p>
          <w:p w:rsidRPr="006118D3" w:rsidR="006118D3" w:rsidP="006118D3" w:rsidRDefault="006118D3" w14:paraId="4A95D59E" w14:textId="77777777">
            <w:pPr>
              <w:spacing w:line="360" w:lineRule="auto"/>
              <w:rPr>
                <w:rFonts w:ascii="Calibri" w:hAnsi="Calibri" w:cs="Calibri"/>
                <w:sz w:val="22"/>
                <w:szCs w:val="22"/>
              </w:rPr>
            </w:pPr>
            <w:r w:rsidRPr="006118D3">
              <w:rPr>
                <w:rFonts w:ascii="Calibri" w:hAnsi="Calibri" w:cs="Calibri"/>
                <w:b/>
                <w:bCs/>
                <w:sz w:val="22"/>
                <w:szCs w:val="22"/>
              </w:rPr>
              <w:t xml:space="preserve">· </w:t>
            </w:r>
            <w:r w:rsidRPr="006118D3">
              <w:rPr>
                <w:rFonts w:ascii="Calibri" w:hAnsi="Calibri" w:cs="Calibri"/>
                <w:sz w:val="22"/>
                <w:szCs w:val="22"/>
              </w:rPr>
              <w:t>Work effectively as part of a team by contributing to quality teaching and learning </w:t>
            </w:r>
          </w:p>
          <w:p w:rsidRPr="006118D3" w:rsidR="006118D3" w:rsidP="006118D3" w:rsidRDefault="006118D3" w14:paraId="7130F2E0" w14:textId="77777777">
            <w:pPr>
              <w:spacing w:line="360" w:lineRule="auto"/>
              <w:rPr>
                <w:rFonts w:ascii="Calibri" w:hAnsi="Calibri" w:cs="Calibri"/>
                <w:sz w:val="22"/>
                <w:szCs w:val="22"/>
              </w:rPr>
            </w:pPr>
            <w:r w:rsidRPr="006118D3">
              <w:rPr>
                <w:rFonts w:ascii="Calibri" w:hAnsi="Calibri" w:cs="Calibri"/>
                <w:sz w:val="22"/>
                <w:szCs w:val="22"/>
              </w:rPr>
              <w:t>· Use effective behaviour management strategies consistently in line with the school’s policy and procedures </w:t>
            </w:r>
          </w:p>
          <w:p w:rsidRPr="006118D3" w:rsidR="006118D3" w:rsidP="006118D3" w:rsidRDefault="006118D3" w14:paraId="7DE26B77" w14:textId="77777777">
            <w:pPr>
              <w:spacing w:line="360" w:lineRule="auto"/>
              <w:rPr>
                <w:rFonts w:ascii="Calibri" w:hAnsi="Calibri" w:cs="Calibri"/>
                <w:sz w:val="22"/>
                <w:szCs w:val="22"/>
              </w:rPr>
            </w:pPr>
            <w:r w:rsidRPr="006118D3">
              <w:rPr>
                <w:rFonts w:ascii="Calibri" w:hAnsi="Calibri" w:cs="Calibri"/>
                <w:sz w:val="22"/>
                <w:szCs w:val="22"/>
              </w:rPr>
              <w:t>· Organise and manage teaching space and resources to help maintain a stimulating and safe learning environment </w:t>
            </w:r>
          </w:p>
          <w:p w:rsidRPr="006118D3" w:rsidR="006118D3" w:rsidP="006118D3" w:rsidRDefault="006118D3" w14:paraId="7241AA3D" w14:textId="77777777">
            <w:pPr>
              <w:spacing w:line="360" w:lineRule="auto"/>
              <w:rPr>
                <w:rFonts w:ascii="Calibri" w:hAnsi="Calibri" w:cs="Calibri"/>
                <w:sz w:val="22"/>
                <w:szCs w:val="22"/>
              </w:rPr>
            </w:pPr>
            <w:r w:rsidRPr="006118D3">
              <w:rPr>
                <w:rFonts w:ascii="Calibri" w:hAnsi="Calibri" w:cs="Calibri"/>
                <w:sz w:val="22"/>
                <w:szCs w:val="22"/>
              </w:rPr>
              <w:t>· Use ICT skills to advance pupils’ learning </w:t>
            </w:r>
          </w:p>
          <w:p w:rsidRPr="006118D3" w:rsidR="006118D3" w:rsidP="006118D3" w:rsidRDefault="006118D3" w14:paraId="5C2CE9A8" w14:textId="77777777">
            <w:pPr>
              <w:spacing w:line="360" w:lineRule="auto"/>
              <w:rPr>
                <w:rFonts w:ascii="Calibri" w:hAnsi="Calibri" w:cs="Calibri"/>
                <w:sz w:val="22"/>
                <w:szCs w:val="22"/>
              </w:rPr>
            </w:pPr>
            <w:r w:rsidRPr="006118D3">
              <w:rPr>
                <w:rFonts w:ascii="Calibri" w:hAnsi="Calibri" w:cs="Calibri"/>
                <w:sz w:val="22"/>
                <w:szCs w:val="22"/>
              </w:rPr>
              <w:t>· Contribute to effective assessment and planning by supporting the monitoring, recording and reporting of pupil performance and progress as appropriate to the level of the role </w:t>
            </w:r>
          </w:p>
          <w:p w:rsidRPr="006118D3" w:rsidR="006118D3" w:rsidP="006118D3" w:rsidRDefault="006118D3" w14:paraId="420CC9D7" w14:textId="77777777">
            <w:pPr>
              <w:spacing w:line="360" w:lineRule="auto"/>
              <w:rPr>
                <w:rFonts w:ascii="Calibri" w:hAnsi="Calibri" w:cs="Calibri"/>
                <w:sz w:val="22"/>
                <w:szCs w:val="22"/>
              </w:rPr>
            </w:pPr>
            <w:r w:rsidRPr="006118D3">
              <w:rPr>
                <w:rFonts w:ascii="Calibri" w:hAnsi="Calibri" w:cs="Calibri"/>
                <w:sz w:val="22"/>
                <w:szCs w:val="22"/>
              </w:rPr>
              <w:t>· Read and understand lesson plans shared prior to lessons, if available </w:t>
            </w:r>
          </w:p>
          <w:p w:rsidRPr="006118D3" w:rsidR="006118D3" w:rsidP="006118D3" w:rsidRDefault="006118D3" w14:paraId="7FA827F3" w14:textId="77777777">
            <w:pPr>
              <w:spacing w:line="360" w:lineRule="auto"/>
              <w:rPr>
                <w:rFonts w:ascii="Calibri" w:hAnsi="Calibri" w:cs="Calibri"/>
                <w:sz w:val="22"/>
                <w:szCs w:val="22"/>
              </w:rPr>
            </w:pPr>
            <w:r w:rsidRPr="006118D3">
              <w:rPr>
                <w:rFonts w:ascii="Calibri" w:hAnsi="Calibri" w:cs="Calibri"/>
                <w:sz w:val="22"/>
                <w:szCs w:val="22"/>
              </w:rPr>
              <w:t>· Prepare the classroom/learning support area for lessons </w:t>
            </w:r>
          </w:p>
          <w:p w:rsidRPr="006118D3" w:rsidR="006118D3" w:rsidP="006118D3" w:rsidRDefault="006118D3" w14:paraId="7111963A" w14:textId="77777777">
            <w:pPr>
              <w:spacing w:line="360" w:lineRule="auto"/>
              <w:rPr>
                <w:rFonts w:ascii="Calibri" w:hAnsi="Calibri" w:cs="Calibri"/>
                <w:sz w:val="22"/>
                <w:szCs w:val="22"/>
              </w:rPr>
            </w:pPr>
            <w:r w:rsidRPr="006118D3">
              <w:rPr>
                <w:rFonts w:ascii="Calibri" w:hAnsi="Calibri" w:cs="Calibri"/>
                <w:sz w:val="22"/>
                <w:szCs w:val="22"/>
              </w:rPr>
              <w:t>· Use allocated time to devise clearly structured activities that interest and motivate learners and advance their learning </w:t>
            </w:r>
          </w:p>
          <w:p w:rsidRPr="006118D3" w:rsidR="006118D3" w:rsidP="006118D3" w:rsidRDefault="006118D3" w14:paraId="4ABD2023" w14:textId="77777777">
            <w:pPr>
              <w:spacing w:line="360" w:lineRule="auto"/>
              <w:rPr>
                <w:rFonts w:ascii="Calibri" w:hAnsi="Calibri" w:cs="Calibri"/>
                <w:sz w:val="22"/>
                <w:szCs w:val="22"/>
              </w:rPr>
            </w:pPr>
            <w:r w:rsidRPr="006118D3">
              <w:rPr>
                <w:rFonts w:ascii="Calibri" w:hAnsi="Calibri" w:cs="Calibri"/>
                <w:sz w:val="22"/>
                <w:szCs w:val="22"/>
              </w:rPr>
              <w:t>· Plan how they will support the inclusion of pupils in the learning activities </w:t>
            </w:r>
          </w:p>
          <w:p w:rsidRPr="006118D3" w:rsidR="006118D3" w:rsidP="006118D3" w:rsidRDefault="006118D3" w14:paraId="5486BC4D" w14:textId="77777777">
            <w:pPr>
              <w:spacing w:line="360" w:lineRule="auto"/>
              <w:rPr>
                <w:rFonts w:ascii="Calibri" w:hAnsi="Calibri" w:cs="Calibri"/>
                <w:sz w:val="22"/>
                <w:szCs w:val="22"/>
              </w:rPr>
            </w:pPr>
            <w:r w:rsidRPr="006118D3">
              <w:rPr>
                <w:rFonts w:ascii="Calibri" w:hAnsi="Calibri" w:cs="Calibri"/>
                <w:sz w:val="22"/>
                <w:szCs w:val="22"/>
              </w:rPr>
              <w:t>· Contribute to after school care and activities </w:t>
            </w:r>
          </w:p>
          <w:p w:rsidRPr="006118D3" w:rsidR="006118D3" w:rsidP="006118D3" w:rsidRDefault="006118D3" w14:paraId="4FF2AACA" w14:textId="77777777">
            <w:pPr>
              <w:rPr>
                <w:rFonts w:ascii="Calibri" w:hAnsi="Calibri" w:cs="Calibri"/>
                <w:b/>
                <w:bCs/>
                <w:sz w:val="22"/>
                <w:szCs w:val="22"/>
              </w:rPr>
            </w:pPr>
            <w:r w:rsidRPr="006118D3">
              <w:rPr>
                <w:rFonts w:ascii="Calibri" w:hAnsi="Calibri" w:cs="Calibri"/>
                <w:b/>
                <w:bCs/>
                <w:sz w:val="22"/>
                <w:szCs w:val="22"/>
              </w:rPr>
              <w:t> </w:t>
            </w:r>
          </w:p>
          <w:p w:rsidR="006118D3" w:rsidP="006118D3" w:rsidRDefault="006118D3" w14:paraId="2B8EF8E7" w14:textId="77777777">
            <w:pPr>
              <w:rPr>
                <w:rFonts w:ascii="Calibri" w:hAnsi="Calibri" w:cs="Calibri"/>
                <w:b/>
                <w:bCs/>
                <w:sz w:val="22"/>
                <w:szCs w:val="22"/>
              </w:rPr>
            </w:pPr>
            <w:r w:rsidRPr="006118D3">
              <w:rPr>
                <w:rFonts w:ascii="Calibri" w:hAnsi="Calibri" w:cs="Calibri"/>
                <w:b/>
                <w:bCs/>
                <w:sz w:val="22"/>
                <w:szCs w:val="22"/>
                <w:u w:val="single"/>
              </w:rPr>
              <w:t>Working with Colleagues and Other Relevant Professionals</w:t>
            </w:r>
            <w:r w:rsidRPr="006118D3">
              <w:rPr>
                <w:rFonts w:ascii="Calibri" w:hAnsi="Calibri" w:cs="Calibri"/>
                <w:b/>
                <w:bCs/>
                <w:sz w:val="22"/>
                <w:szCs w:val="22"/>
              </w:rPr>
              <w:t> </w:t>
            </w:r>
          </w:p>
          <w:p w:rsidRPr="006118D3" w:rsidR="006118D3" w:rsidP="006118D3" w:rsidRDefault="006118D3" w14:paraId="4C613EA1" w14:textId="77777777">
            <w:pPr>
              <w:rPr>
                <w:rFonts w:ascii="Calibri" w:hAnsi="Calibri" w:cs="Calibri"/>
                <w:b/>
                <w:bCs/>
                <w:sz w:val="22"/>
                <w:szCs w:val="22"/>
              </w:rPr>
            </w:pPr>
          </w:p>
          <w:p w:rsidRPr="006118D3" w:rsidR="006118D3" w:rsidP="006118D3" w:rsidRDefault="006118D3" w14:paraId="26EF7084" w14:textId="77777777">
            <w:pPr>
              <w:spacing w:line="360" w:lineRule="auto"/>
              <w:rPr>
                <w:rFonts w:ascii="Calibri" w:hAnsi="Calibri" w:cs="Calibri"/>
                <w:sz w:val="22"/>
                <w:szCs w:val="22"/>
              </w:rPr>
            </w:pPr>
            <w:r w:rsidRPr="006118D3">
              <w:rPr>
                <w:rFonts w:ascii="Calibri" w:hAnsi="Calibri" w:cs="Calibri"/>
                <w:sz w:val="22"/>
                <w:szCs w:val="22"/>
              </w:rPr>
              <w:t>· Communicate effectively with the class teacher, Head of Bradshaw, the Learning Development team, other staff members and pupils, and with parents and carers under the direction of the Head of Bradshaw </w:t>
            </w:r>
          </w:p>
          <w:p w:rsidRPr="006118D3" w:rsidR="006118D3" w:rsidP="006118D3" w:rsidRDefault="006118D3" w14:paraId="4ABC2D14" w14:textId="77777777">
            <w:pPr>
              <w:spacing w:line="360" w:lineRule="auto"/>
              <w:rPr>
                <w:rFonts w:ascii="Calibri" w:hAnsi="Calibri" w:cs="Calibri"/>
                <w:sz w:val="22"/>
                <w:szCs w:val="22"/>
              </w:rPr>
            </w:pPr>
            <w:r w:rsidRPr="006118D3">
              <w:rPr>
                <w:rFonts w:ascii="Calibri" w:hAnsi="Calibri" w:cs="Calibri"/>
                <w:sz w:val="22"/>
                <w:szCs w:val="22"/>
              </w:rPr>
              <w:t>· Communicate their knowledge and understanding of pupils to the SENDCo and other school staff and education, health and social care professionals, so that informed decision making can take place on intervention and provision </w:t>
            </w:r>
          </w:p>
          <w:p w:rsidRPr="006118D3" w:rsidR="006118D3" w:rsidP="006118D3" w:rsidRDefault="006118D3" w14:paraId="301A29CA" w14:textId="77777777">
            <w:pPr>
              <w:spacing w:line="360" w:lineRule="auto"/>
              <w:rPr>
                <w:rFonts w:ascii="Calibri" w:hAnsi="Calibri" w:cs="Calibri"/>
                <w:sz w:val="22"/>
                <w:szCs w:val="22"/>
              </w:rPr>
            </w:pPr>
            <w:r w:rsidRPr="006118D3">
              <w:rPr>
                <w:rFonts w:ascii="Calibri" w:hAnsi="Calibri" w:cs="Calibri"/>
                <w:sz w:val="22"/>
                <w:szCs w:val="22"/>
              </w:rPr>
              <w:t xml:space="preserve">· Understand their role </w:t>
            </w:r>
            <w:proofErr w:type="gramStart"/>
            <w:r w:rsidRPr="006118D3">
              <w:rPr>
                <w:rFonts w:ascii="Calibri" w:hAnsi="Calibri" w:cs="Calibri"/>
                <w:sz w:val="22"/>
                <w:szCs w:val="22"/>
              </w:rPr>
              <w:t>in order to</w:t>
            </w:r>
            <w:proofErr w:type="gramEnd"/>
            <w:r w:rsidRPr="006118D3">
              <w:rPr>
                <w:rFonts w:ascii="Calibri" w:hAnsi="Calibri" w:cs="Calibri"/>
                <w:sz w:val="22"/>
                <w:szCs w:val="22"/>
              </w:rPr>
              <w:t xml:space="preserve"> be able to work collaboratively with classroom teachers and other colleagues, including specialist advisory teachers </w:t>
            </w:r>
          </w:p>
          <w:p w:rsidRPr="006118D3" w:rsidR="006118D3" w:rsidP="006118D3" w:rsidRDefault="006118D3" w14:paraId="76C1F5D5" w14:textId="77777777">
            <w:pPr>
              <w:spacing w:line="360" w:lineRule="auto"/>
              <w:rPr>
                <w:rFonts w:ascii="Calibri" w:hAnsi="Calibri" w:cs="Calibri"/>
                <w:sz w:val="22"/>
                <w:szCs w:val="22"/>
              </w:rPr>
            </w:pPr>
            <w:r w:rsidRPr="006118D3">
              <w:rPr>
                <w:rFonts w:ascii="Calibri" w:hAnsi="Calibri" w:cs="Calibri"/>
                <w:sz w:val="22"/>
                <w:szCs w:val="22"/>
              </w:rPr>
              <w:t>· Collaborate and work with colleagues and other relevant professionals within and beyond the school </w:t>
            </w:r>
          </w:p>
          <w:p w:rsidRPr="006118D3" w:rsidR="006118D3" w:rsidP="006118D3" w:rsidRDefault="006118D3" w14:paraId="0A00E937" w14:textId="77777777">
            <w:pPr>
              <w:spacing w:line="360" w:lineRule="auto"/>
              <w:rPr>
                <w:rFonts w:ascii="Calibri" w:hAnsi="Calibri" w:cs="Calibri"/>
                <w:sz w:val="22"/>
                <w:szCs w:val="22"/>
              </w:rPr>
            </w:pPr>
            <w:r w:rsidRPr="006118D3">
              <w:rPr>
                <w:rFonts w:ascii="Calibri" w:hAnsi="Calibri" w:cs="Calibri"/>
                <w:sz w:val="22"/>
                <w:szCs w:val="22"/>
              </w:rPr>
              <w:lastRenderedPageBreak/>
              <w:t>· Develop effective professional relationships with colleagues </w:t>
            </w:r>
          </w:p>
          <w:p w:rsidRPr="006118D3" w:rsidR="006118D3" w:rsidP="006118D3" w:rsidRDefault="006118D3" w14:paraId="5FFF87C5" w14:textId="77777777">
            <w:pPr>
              <w:rPr>
                <w:rFonts w:ascii="Calibri" w:hAnsi="Calibri" w:cs="Calibri"/>
                <w:b/>
                <w:bCs/>
                <w:sz w:val="22"/>
                <w:szCs w:val="22"/>
              </w:rPr>
            </w:pPr>
            <w:r w:rsidRPr="006118D3">
              <w:rPr>
                <w:rFonts w:ascii="Calibri" w:hAnsi="Calibri" w:cs="Calibri"/>
                <w:b/>
                <w:bCs/>
                <w:sz w:val="22"/>
                <w:szCs w:val="22"/>
              </w:rPr>
              <w:t> </w:t>
            </w:r>
          </w:p>
          <w:p w:rsidR="006118D3" w:rsidP="006118D3" w:rsidRDefault="006118D3" w14:paraId="69087185" w14:textId="77777777">
            <w:pPr>
              <w:rPr>
                <w:rFonts w:ascii="Calibri" w:hAnsi="Calibri" w:cs="Calibri"/>
                <w:b/>
                <w:bCs/>
                <w:sz w:val="22"/>
                <w:szCs w:val="22"/>
              </w:rPr>
            </w:pPr>
            <w:r w:rsidRPr="006118D3">
              <w:rPr>
                <w:rFonts w:ascii="Calibri" w:hAnsi="Calibri" w:cs="Calibri"/>
                <w:b/>
                <w:bCs/>
                <w:sz w:val="22"/>
                <w:szCs w:val="22"/>
                <w:u w:val="single"/>
              </w:rPr>
              <w:t>Whole-School Organisation, Strategy and Development</w:t>
            </w:r>
            <w:r w:rsidRPr="006118D3">
              <w:rPr>
                <w:rFonts w:ascii="Calibri" w:hAnsi="Calibri" w:cs="Calibri"/>
                <w:b/>
                <w:bCs/>
                <w:sz w:val="22"/>
                <w:szCs w:val="22"/>
              </w:rPr>
              <w:t> </w:t>
            </w:r>
          </w:p>
          <w:p w:rsidRPr="006118D3" w:rsidR="006118D3" w:rsidP="006118D3" w:rsidRDefault="006118D3" w14:paraId="778AC1CA" w14:textId="77777777">
            <w:pPr>
              <w:rPr>
                <w:rFonts w:ascii="Calibri" w:hAnsi="Calibri" w:cs="Calibri"/>
                <w:b/>
                <w:bCs/>
                <w:sz w:val="22"/>
                <w:szCs w:val="22"/>
              </w:rPr>
            </w:pPr>
          </w:p>
          <w:p w:rsidRPr="006118D3" w:rsidR="006118D3" w:rsidP="006118D3" w:rsidRDefault="006118D3" w14:paraId="03F7FD2C" w14:textId="77777777">
            <w:pPr>
              <w:spacing w:line="360" w:lineRule="auto"/>
              <w:rPr>
                <w:rFonts w:ascii="Calibri" w:hAnsi="Calibri" w:cs="Calibri"/>
                <w:sz w:val="22"/>
                <w:szCs w:val="22"/>
              </w:rPr>
            </w:pPr>
            <w:r w:rsidRPr="006118D3">
              <w:rPr>
                <w:rFonts w:ascii="Calibri" w:hAnsi="Calibri" w:cs="Calibri"/>
                <w:sz w:val="22"/>
                <w:szCs w:val="22"/>
              </w:rPr>
              <w:t xml:space="preserve">· Contribute to the development, implementation and evaluation of the school’s policies, practices and procedures, </w:t>
            </w:r>
            <w:proofErr w:type="gramStart"/>
            <w:r w:rsidRPr="006118D3">
              <w:rPr>
                <w:rFonts w:ascii="Calibri" w:hAnsi="Calibri" w:cs="Calibri"/>
                <w:sz w:val="22"/>
                <w:szCs w:val="22"/>
              </w:rPr>
              <w:t>so as to</w:t>
            </w:r>
            <w:proofErr w:type="gramEnd"/>
            <w:r w:rsidRPr="006118D3">
              <w:rPr>
                <w:rFonts w:ascii="Calibri" w:hAnsi="Calibri" w:cs="Calibri"/>
                <w:sz w:val="22"/>
                <w:szCs w:val="22"/>
              </w:rPr>
              <w:t xml:space="preserve"> support the school’s values and vision </w:t>
            </w:r>
          </w:p>
          <w:p w:rsidRPr="006118D3" w:rsidR="006118D3" w:rsidP="006118D3" w:rsidRDefault="006118D3" w14:paraId="5BB82C24" w14:textId="77777777">
            <w:pPr>
              <w:spacing w:line="360" w:lineRule="auto"/>
              <w:rPr>
                <w:rFonts w:ascii="Calibri" w:hAnsi="Calibri" w:cs="Calibri"/>
                <w:sz w:val="22"/>
                <w:szCs w:val="22"/>
              </w:rPr>
            </w:pPr>
            <w:r w:rsidRPr="006118D3">
              <w:rPr>
                <w:rFonts w:ascii="Calibri" w:hAnsi="Calibri" w:cs="Calibri"/>
                <w:sz w:val="22"/>
                <w:szCs w:val="22"/>
              </w:rPr>
              <w:t>· Make a positive contribution to the wider life and ethos of the school </w:t>
            </w:r>
          </w:p>
          <w:p w:rsidRPr="006118D3" w:rsidR="006118D3" w:rsidP="006118D3" w:rsidRDefault="006118D3" w14:paraId="1D16C017" w14:textId="221781BF">
            <w:pPr>
              <w:rPr>
                <w:rFonts w:ascii="Calibri" w:hAnsi="Calibri" w:cs="Calibri"/>
                <w:b/>
                <w:bCs/>
                <w:sz w:val="22"/>
                <w:szCs w:val="22"/>
              </w:rPr>
            </w:pPr>
            <w:r w:rsidRPr="006118D3">
              <w:rPr>
                <w:rFonts w:ascii="Calibri" w:hAnsi="Calibri" w:cs="Calibri"/>
                <w:b/>
                <w:bCs/>
                <w:sz w:val="22"/>
                <w:szCs w:val="22"/>
              </w:rPr>
              <w:t> </w:t>
            </w:r>
          </w:p>
          <w:p w:rsidR="006118D3" w:rsidP="006118D3" w:rsidRDefault="006118D3" w14:paraId="79B2F1A8" w14:textId="77777777">
            <w:pPr>
              <w:rPr>
                <w:rFonts w:ascii="Calibri" w:hAnsi="Calibri" w:cs="Calibri"/>
                <w:b/>
                <w:bCs/>
                <w:sz w:val="22"/>
                <w:szCs w:val="22"/>
              </w:rPr>
            </w:pPr>
            <w:r w:rsidRPr="006118D3">
              <w:rPr>
                <w:rFonts w:ascii="Calibri" w:hAnsi="Calibri" w:cs="Calibri"/>
                <w:b/>
                <w:bCs/>
                <w:sz w:val="22"/>
                <w:szCs w:val="22"/>
                <w:u w:val="single"/>
              </w:rPr>
              <w:t>Professional Development</w:t>
            </w:r>
            <w:r w:rsidRPr="006118D3">
              <w:rPr>
                <w:rFonts w:ascii="Calibri" w:hAnsi="Calibri" w:cs="Calibri"/>
                <w:b/>
                <w:bCs/>
                <w:sz w:val="22"/>
                <w:szCs w:val="22"/>
              </w:rPr>
              <w:t> </w:t>
            </w:r>
          </w:p>
          <w:p w:rsidRPr="006118D3" w:rsidR="006118D3" w:rsidP="006118D3" w:rsidRDefault="006118D3" w14:paraId="3303552B" w14:textId="77777777">
            <w:pPr>
              <w:rPr>
                <w:rFonts w:ascii="Calibri" w:hAnsi="Calibri" w:cs="Calibri"/>
                <w:b/>
                <w:bCs/>
                <w:sz w:val="22"/>
                <w:szCs w:val="22"/>
              </w:rPr>
            </w:pPr>
          </w:p>
          <w:p w:rsidRPr="006118D3" w:rsidR="006118D3" w:rsidP="006118D3" w:rsidRDefault="006118D3" w14:paraId="60EDAB65" w14:textId="77777777">
            <w:pPr>
              <w:spacing w:line="360" w:lineRule="auto"/>
              <w:rPr>
                <w:rFonts w:ascii="Calibri" w:hAnsi="Calibri" w:cs="Calibri"/>
                <w:sz w:val="22"/>
                <w:szCs w:val="22"/>
              </w:rPr>
            </w:pPr>
            <w:r w:rsidRPr="006118D3">
              <w:rPr>
                <w:rFonts w:ascii="Calibri" w:hAnsi="Calibri" w:cs="Calibri"/>
                <w:sz w:val="22"/>
                <w:szCs w:val="22"/>
              </w:rPr>
              <w:t xml:space="preserve">· Help keep their own knowledge and understanding relevant and </w:t>
            </w:r>
            <w:proofErr w:type="gramStart"/>
            <w:r w:rsidRPr="006118D3">
              <w:rPr>
                <w:rFonts w:ascii="Calibri" w:hAnsi="Calibri" w:cs="Calibri"/>
                <w:sz w:val="22"/>
                <w:szCs w:val="22"/>
              </w:rPr>
              <w:t>up-to-date</w:t>
            </w:r>
            <w:proofErr w:type="gramEnd"/>
            <w:r w:rsidRPr="006118D3">
              <w:rPr>
                <w:rFonts w:ascii="Calibri" w:hAnsi="Calibri" w:cs="Calibri"/>
                <w:sz w:val="22"/>
                <w:szCs w:val="22"/>
              </w:rPr>
              <w:t xml:space="preserve"> by reflecting on their own practice, liaising with school leaders and SENDCo, and identifying relevant professional development to improve personal effectiveness </w:t>
            </w:r>
          </w:p>
          <w:p w:rsidRPr="006118D3" w:rsidR="006118D3" w:rsidP="006118D3" w:rsidRDefault="006118D3" w14:paraId="18D53B27" w14:textId="77777777">
            <w:pPr>
              <w:spacing w:line="360" w:lineRule="auto"/>
              <w:rPr>
                <w:rFonts w:ascii="Calibri" w:hAnsi="Calibri" w:cs="Calibri"/>
                <w:sz w:val="22"/>
                <w:szCs w:val="22"/>
              </w:rPr>
            </w:pPr>
            <w:r w:rsidRPr="006118D3">
              <w:rPr>
                <w:rFonts w:ascii="Calibri" w:hAnsi="Calibri" w:cs="Calibri"/>
                <w:sz w:val="22"/>
                <w:szCs w:val="22"/>
              </w:rPr>
              <w:t>· Take opportunities to build the appropriate skills, qualifications, and/or experience needed for the role, with support from the school </w:t>
            </w:r>
          </w:p>
          <w:p w:rsidRPr="006118D3" w:rsidR="006118D3" w:rsidP="006118D3" w:rsidRDefault="006118D3" w14:paraId="474B0B81" w14:textId="77777777">
            <w:pPr>
              <w:spacing w:line="360" w:lineRule="auto"/>
              <w:rPr>
                <w:rFonts w:ascii="Calibri" w:hAnsi="Calibri" w:cs="Calibri"/>
                <w:sz w:val="22"/>
                <w:szCs w:val="22"/>
              </w:rPr>
            </w:pPr>
            <w:r w:rsidRPr="006118D3">
              <w:rPr>
                <w:rFonts w:ascii="Calibri" w:hAnsi="Calibri" w:cs="Calibri"/>
                <w:sz w:val="22"/>
                <w:szCs w:val="22"/>
              </w:rPr>
              <w:t>· Take part in the school’s appraisal procedures </w:t>
            </w:r>
          </w:p>
          <w:p w:rsidRPr="006118D3" w:rsidR="006118D3" w:rsidP="006118D3" w:rsidRDefault="006118D3" w14:paraId="25052084" w14:textId="77777777">
            <w:pPr>
              <w:rPr>
                <w:rFonts w:ascii="Calibri" w:hAnsi="Calibri" w:cs="Calibri"/>
                <w:b/>
                <w:bCs/>
                <w:sz w:val="22"/>
                <w:szCs w:val="22"/>
              </w:rPr>
            </w:pPr>
            <w:r w:rsidRPr="006118D3">
              <w:rPr>
                <w:rFonts w:ascii="Calibri" w:hAnsi="Calibri" w:cs="Calibri"/>
                <w:b/>
                <w:bCs/>
                <w:sz w:val="22"/>
                <w:szCs w:val="22"/>
              </w:rPr>
              <w:t> </w:t>
            </w:r>
          </w:p>
          <w:p w:rsidR="006118D3" w:rsidP="006118D3" w:rsidRDefault="006118D3" w14:paraId="06868673" w14:textId="4CACE1F6">
            <w:pPr>
              <w:rPr>
                <w:rFonts w:ascii="Calibri" w:hAnsi="Calibri" w:cs="Calibri"/>
                <w:b/>
                <w:bCs/>
                <w:sz w:val="22"/>
                <w:szCs w:val="22"/>
              </w:rPr>
            </w:pPr>
            <w:r w:rsidRPr="006118D3">
              <w:rPr>
                <w:rFonts w:ascii="Calibri" w:hAnsi="Calibri" w:cs="Calibri"/>
                <w:b/>
                <w:bCs/>
                <w:sz w:val="22"/>
                <w:szCs w:val="22"/>
              </w:rPr>
              <w:t> </w:t>
            </w:r>
            <w:r w:rsidRPr="006118D3">
              <w:rPr>
                <w:rFonts w:ascii="Calibri" w:hAnsi="Calibri" w:cs="Calibri"/>
                <w:b/>
                <w:bCs/>
                <w:sz w:val="22"/>
                <w:szCs w:val="22"/>
                <w:u w:val="single"/>
              </w:rPr>
              <w:t>Personal &amp; Professional Conduct</w:t>
            </w:r>
            <w:r w:rsidRPr="006118D3">
              <w:rPr>
                <w:rFonts w:ascii="Calibri" w:hAnsi="Calibri" w:cs="Calibri"/>
                <w:b/>
                <w:bCs/>
                <w:sz w:val="22"/>
                <w:szCs w:val="22"/>
              </w:rPr>
              <w:t> </w:t>
            </w:r>
          </w:p>
          <w:p w:rsidRPr="006118D3" w:rsidR="006118D3" w:rsidP="006118D3" w:rsidRDefault="006118D3" w14:paraId="3C931D30" w14:textId="77777777">
            <w:pPr>
              <w:rPr>
                <w:rFonts w:ascii="Calibri" w:hAnsi="Calibri" w:cs="Calibri"/>
                <w:b/>
                <w:bCs/>
                <w:sz w:val="22"/>
                <w:szCs w:val="22"/>
              </w:rPr>
            </w:pPr>
          </w:p>
          <w:p w:rsidRPr="006118D3" w:rsidR="006118D3" w:rsidP="006118D3" w:rsidRDefault="006118D3" w14:paraId="71E09C6D" w14:textId="77777777">
            <w:pPr>
              <w:spacing w:line="360" w:lineRule="auto"/>
              <w:rPr>
                <w:rFonts w:ascii="Calibri" w:hAnsi="Calibri" w:cs="Calibri"/>
                <w:sz w:val="22"/>
                <w:szCs w:val="22"/>
              </w:rPr>
            </w:pPr>
            <w:r w:rsidRPr="006118D3">
              <w:rPr>
                <w:rFonts w:ascii="Calibri" w:hAnsi="Calibri" w:cs="Calibri"/>
                <w:sz w:val="22"/>
                <w:szCs w:val="22"/>
              </w:rPr>
              <w:t>· Uphold public trust in the education profession and maintain high standards of ethics and behaviour, within and outside school </w:t>
            </w:r>
          </w:p>
          <w:p w:rsidRPr="006118D3" w:rsidR="006118D3" w:rsidP="006118D3" w:rsidRDefault="006118D3" w14:paraId="50DDF9B5" w14:textId="77777777">
            <w:pPr>
              <w:spacing w:line="360" w:lineRule="auto"/>
              <w:rPr>
                <w:rFonts w:ascii="Calibri" w:hAnsi="Calibri" w:cs="Calibri"/>
                <w:sz w:val="22"/>
                <w:szCs w:val="22"/>
              </w:rPr>
            </w:pPr>
            <w:r w:rsidRPr="006118D3">
              <w:rPr>
                <w:rFonts w:ascii="Calibri" w:hAnsi="Calibri" w:cs="Calibri"/>
                <w:sz w:val="22"/>
                <w:szCs w:val="22"/>
              </w:rPr>
              <w:t>· Have proper and professional regard for the ethos, policies and practices of the school, and maintain high standards of attendance and punctuality </w:t>
            </w:r>
          </w:p>
          <w:p w:rsidRPr="006118D3" w:rsidR="006118D3" w:rsidP="006118D3" w:rsidRDefault="006118D3" w14:paraId="6EC1752F" w14:textId="77777777">
            <w:pPr>
              <w:spacing w:line="360" w:lineRule="auto"/>
              <w:rPr>
                <w:rFonts w:ascii="Calibri" w:hAnsi="Calibri" w:cs="Calibri"/>
                <w:sz w:val="22"/>
                <w:szCs w:val="22"/>
              </w:rPr>
            </w:pPr>
            <w:r w:rsidRPr="006118D3">
              <w:rPr>
                <w:rFonts w:ascii="Calibri" w:hAnsi="Calibri" w:cs="Calibri"/>
                <w:sz w:val="22"/>
                <w:szCs w:val="22"/>
              </w:rPr>
              <w:t>· Demonstrate positive attitudes, values and behaviours to develop and sustain effective relationships with the school community </w:t>
            </w:r>
          </w:p>
          <w:p w:rsidR="00AA728C" w:rsidP="006118D3" w:rsidRDefault="006118D3" w14:paraId="7A26F127" w14:textId="77777777">
            <w:pPr>
              <w:spacing w:line="360" w:lineRule="auto"/>
              <w:rPr>
                <w:rFonts w:ascii="Calibri" w:hAnsi="Calibri" w:cs="Calibri"/>
                <w:sz w:val="22"/>
                <w:szCs w:val="22"/>
              </w:rPr>
            </w:pPr>
            <w:r w:rsidRPr="006118D3">
              <w:rPr>
                <w:rFonts w:ascii="Calibri" w:hAnsi="Calibri" w:cs="Calibri"/>
                <w:sz w:val="22"/>
                <w:szCs w:val="22"/>
              </w:rPr>
              <w:t>· Respect individual differences and cultural diversity </w:t>
            </w:r>
          </w:p>
          <w:p w:rsidRPr="006118D3" w:rsidR="006118D3" w:rsidP="006118D3" w:rsidRDefault="006118D3" w14:paraId="6D4E09A9" w14:textId="1F6589A3">
            <w:pPr>
              <w:spacing w:line="360" w:lineRule="auto"/>
              <w:rPr>
                <w:rFonts w:ascii="Calibri" w:hAnsi="Calibri" w:cs="Calibri"/>
                <w:sz w:val="22"/>
                <w:szCs w:val="22"/>
              </w:rPr>
            </w:pPr>
          </w:p>
        </w:tc>
      </w:tr>
    </w:tbl>
    <w:p w:rsidR="00707177" w:rsidRDefault="00707177" w14:paraId="67B47AD1" w14:textId="77777777"/>
    <w:p w:rsidR="006118D3" w:rsidRDefault="006118D3" w14:paraId="3731B8E4" w14:textId="77777777"/>
    <w:p w:rsidR="006118D3" w:rsidRDefault="006118D3" w14:paraId="493E5796" w14:textId="77777777"/>
    <w:p w:rsidR="006118D3" w:rsidRDefault="006118D3" w14:paraId="259D2CAD" w14:textId="77777777"/>
    <w:p w:rsidR="006118D3" w:rsidRDefault="006118D3" w14:paraId="1B125ED3" w14:textId="77777777"/>
    <w:p w:rsidR="006118D3" w:rsidRDefault="006118D3" w14:paraId="043178BF" w14:textId="77777777"/>
    <w:p w:rsidR="006118D3" w:rsidRDefault="006118D3" w14:paraId="73B4F2FD" w14:textId="77777777"/>
    <w:p w:rsidR="006118D3" w:rsidRDefault="006118D3" w14:paraId="082DB81D" w14:textId="77777777"/>
    <w:p w:rsidR="006118D3" w:rsidRDefault="006118D3" w14:paraId="6EB28284" w14:textId="77777777"/>
    <w:p w:rsidR="006118D3" w:rsidRDefault="006118D3" w14:paraId="32253A79" w14:textId="77777777"/>
    <w:p w:rsidR="006118D3" w:rsidRDefault="006118D3" w14:paraId="2DBE53AC" w14:textId="77777777"/>
    <w:p w:rsidR="006118D3" w:rsidRDefault="006118D3" w14:paraId="0E9A6CB3" w14:textId="77777777"/>
    <w:p w:rsidR="006118D3" w:rsidRDefault="006118D3" w14:paraId="02FEEA9D" w14:textId="77777777"/>
    <w:p w:rsidR="006118D3" w:rsidRDefault="006118D3" w14:paraId="7AF29D94"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14"/>
        <w:gridCol w:w="3187"/>
        <w:gridCol w:w="3159"/>
      </w:tblGrid>
      <w:tr w:rsidR="0047312C" w:rsidTr="388FA0F5" w14:paraId="3AB0CA9D" w14:textId="77777777">
        <w:tc>
          <w:tcPr>
            <w:tcW w:w="9286" w:type="dxa"/>
            <w:gridSpan w:val="3"/>
            <w:shd w:val="clear" w:color="auto" w:fill="A5C9EB" w:themeFill="text2" w:themeFillTint="40"/>
            <w:tcMar/>
          </w:tcPr>
          <w:p w:rsidRPr="00835126" w:rsidR="0047312C" w:rsidRDefault="0047312C" w14:paraId="11D8869C" w14:textId="77777777">
            <w:pPr>
              <w:rPr>
                <w:b/>
                <w:bCs/>
              </w:rPr>
            </w:pPr>
            <w:r w:rsidRPr="00835126">
              <w:rPr>
                <w:rFonts w:ascii="Calibri" w:hAnsi="Calibri" w:cs="Calibri"/>
                <w:b/>
                <w:bCs/>
                <w:sz w:val="22"/>
                <w:szCs w:val="22"/>
              </w:rPr>
              <w:lastRenderedPageBreak/>
              <w:t xml:space="preserve">Person Specification: </w:t>
            </w:r>
            <w:r w:rsidRPr="00835126">
              <w:rPr>
                <w:rFonts w:ascii="Calibri" w:hAnsi="Calibri" w:cs="Calibri"/>
                <w:color w:val="000000"/>
                <w:sz w:val="22"/>
                <w:szCs w:val="22"/>
              </w:rPr>
              <w:t xml:space="preserve">The selection of candidates for short-listing will be based on this </w:t>
            </w:r>
            <w:proofErr w:type="gramStart"/>
            <w:r w:rsidRPr="00835126">
              <w:rPr>
                <w:rFonts w:ascii="Calibri" w:hAnsi="Calibri" w:cs="Calibri"/>
                <w:color w:val="000000"/>
                <w:sz w:val="22"/>
                <w:szCs w:val="22"/>
              </w:rPr>
              <w:t>specification</w:t>
            </w:r>
            <w:proofErr w:type="gramEnd"/>
            <w:r w:rsidRPr="00835126">
              <w:rPr>
                <w:rFonts w:ascii="Calibri" w:hAnsi="Calibri" w:cs="Calibri"/>
                <w:color w:val="000000"/>
                <w:sz w:val="22"/>
                <w:szCs w:val="22"/>
              </w:rPr>
              <w:t xml:space="preserve"> and candidates should bear this in mind when preparing their application and completing the application form</w:t>
            </w:r>
          </w:p>
        </w:tc>
      </w:tr>
      <w:tr w:rsidR="0047312C" w:rsidTr="388FA0F5" w14:paraId="7D7F2A6A" w14:textId="77777777">
        <w:tc>
          <w:tcPr>
            <w:tcW w:w="2802" w:type="dxa"/>
            <w:tcMar/>
          </w:tcPr>
          <w:p w:rsidRPr="00835126" w:rsidR="0047312C" w:rsidRDefault="0047312C" w14:paraId="2B59CEDD" w14:textId="77777777">
            <w:pPr>
              <w:rPr>
                <w:rFonts w:ascii="Calibri" w:hAnsi="Calibri" w:cs="Calibri"/>
                <w:b/>
                <w:bCs/>
                <w:sz w:val="22"/>
                <w:szCs w:val="22"/>
              </w:rPr>
            </w:pPr>
            <w:r w:rsidRPr="00835126">
              <w:rPr>
                <w:rFonts w:ascii="Calibri" w:hAnsi="Calibri" w:cs="Calibri"/>
                <w:b/>
                <w:bCs/>
                <w:sz w:val="22"/>
                <w:szCs w:val="22"/>
              </w:rPr>
              <w:t>Attributes</w:t>
            </w:r>
          </w:p>
        </w:tc>
        <w:tc>
          <w:tcPr>
            <w:tcW w:w="3242" w:type="dxa"/>
            <w:tcMar/>
          </w:tcPr>
          <w:p w:rsidRPr="00835126" w:rsidR="0047312C" w:rsidRDefault="0047312C" w14:paraId="2F61C85B" w14:textId="585EB1F4">
            <w:pPr>
              <w:rPr>
                <w:rFonts w:ascii="Calibri" w:hAnsi="Calibri" w:cs="Calibri"/>
                <w:b/>
                <w:bCs/>
                <w:sz w:val="22"/>
                <w:szCs w:val="22"/>
              </w:rPr>
            </w:pPr>
            <w:r w:rsidRPr="00835126">
              <w:rPr>
                <w:rFonts w:ascii="Calibri" w:hAnsi="Calibri" w:cs="Calibri"/>
                <w:b/>
                <w:bCs/>
                <w:sz w:val="22"/>
                <w:szCs w:val="22"/>
              </w:rPr>
              <w:t xml:space="preserve">Essential </w:t>
            </w:r>
          </w:p>
        </w:tc>
        <w:tc>
          <w:tcPr>
            <w:tcW w:w="3242" w:type="dxa"/>
            <w:tcMar/>
          </w:tcPr>
          <w:p w:rsidRPr="00835126" w:rsidR="0047312C" w:rsidRDefault="0047312C" w14:paraId="55501D41" w14:textId="68C96848">
            <w:pPr>
              <w:rPr>
                <w:rFonts w:ascii="Calibri" w:hAnsi="Calibri" w:cs="Calibri"/>
                <w:b/>
                <w:bCs/>
                <w:sz w:val="22"/>
                <w:szCs w:val="22"/>
              </w:rPr>
            </w:pPr>
            <w:r w:rsidRPr="00835126">
              <w:rPr>
                <w:rFonts w:ascii="Calibri" w:hAnsi="Calibri" w:cs="Calibri"/>
                <w:b/>
                <w:bCs/>
                <w:sz w:val="22"/>
                <w:szCs w:val="22"/>
              </w:rPr>
              <w:t xml:space="preserve">Desirable </w:t>
            </w:r>
          </w:p>
        </w:tc>
      </w:tr>
      <w:tr w:rsidR="0047312C" w:rsidTr="388FA0F5" w14:paraId="7E3D2937" w14:textId="77777777">
        <w:tc>
          <w:tcPr>
            <w:tcW w:w="2802" w:type="dxa"/>
            <w:tcMar/>
          </w:tcPr>
          <w:p w:rsidRPr="00835126" w:rsidR="0047312C" w:rsidRDefault="0047312C" w14:paraId="128B229D" w14:textId="77777777">
            <w:pPr>
              <w:rPr>
                <w:rFonts w:ascii="Calibri" w:hAnsi="Calibri" w:cs="Calibri"/>
                <w:sz w:val="22"/>
                <w:szCs w:val="22"/>
              </w:rPr>
            </w:pPr>
            <w:r w:rsidRPr="00835126">
              <w:rPr>
                <w:rFonts w:ascii="Calibri" w:hAnsi="Calibri" w:cs="Calibri"/>
                <w:sz w:val="22"/>
                <w:szCs w:val="22"/>
              </w:rPr>
              <w:t>Qualifications</w:t>
            </w:r>
          </w:p>
        </w:tc>
        <w:tc>
          <w:tcPr>
            <w:tcW w:w="3242" w:type="dxa"/>
            <w:tcMar/>
          </w:tcPr>
          <w:p w:rsidR="0047312C" w:rsidP="004A2216" w:rsidRDefault="006118D3" w14:paraId="638473F7" w14:textId="5DB90806">
            <w:pPr>
              <w:pStyle w:val="ListParagraph"/>
              <w:numPr>
                <w:ilvl w:val="0"/>
                <w:numId w:val="1"/>
              </w:numPr>
              <w:spacing w:after="0" w:line="240" w:lineRule="auto"/>
              <w:rPr/>
            </w:pPr>
            <w:r w:rsidR="44B22AEB">
              <w:rPr/>
              <w:t xml:space="preserve">Strong academic record including Maths and English GCSE grade C (or equivalent) or </w:t>
            </w:r>
            <w:r w:rsidR="17F86928">
              <w:rPr/>
              <w:t>above</w:t>
            </w:r>
            <w:r w:rsidR="44B22AEB">
              <w:rPr/>
              <w:t>. (Please include this information in your application form). </w:t>
            </w:r>
          </w:p>
          <w:p w:rsidR="343D066E" w:rsidP="7E8C19BF" w:rsidRDefault="343D066E" w14:paraId="70AB5C1A" w14:textId="4E0C3A9A">
            <w:pPr>
              <w:pStyle w:val="ListParagraph"/>
              <w:numPr>
                <w:ilvl w:val="0"/>
                <w:numId w:val="1"/>
              </w:numPr>
              <w:spacing w:after="0" w:line="240" w:lineRule="auto"/>
              <w:rPr>
                <w:rFonts w:ascii="Calibri" w:hAnsi="Calibri" w:eastAsia="Calibri" w:cs="Calibri"/>
                <w:noProof w:val="0"/>
                <w:sz w:val="22"/>
                <w:szCs w:val="22"/>
                <w:lang w:val="en-GB"/>
              </w:rPr>
            </w:pPr>
            <w:r w:rsidRPr="7E8C19BF" w:rsidR="343D066E">
              <w:rPr>
                <w:rFonts w:ascii="Calibri" w:hAnsi="Calibri" w:cs="Calibri"/>
                <w:sz w:val="22"/>
                <w:szCs w:val="22"/>
              </w:rPr>
              <w:t>Qualifications in childcare</w:t>
            </w:r>
            <w:r w:rsidRPr="7E8C19BF" w:rsidR="343D066E">
              <w:rPr>
                <w:rFonts w:ascii="Calibri" w:hAnsi="Calibri" w:eastAsia="Calibri" w:cs="Calibri"/>
                <w:noProof w:val="0"/>
                <w:color w:val="000000" w:themeColor="text1" w:themeTint="FF" w:themeShade="FF"/>
                <w:sz w:val="22"/>
                <w:szCs w:val="22"/>
                <w:lang w:val="en-GB"/>
              </w:rPr>
              <w:t xml:space="preserve"> Level 3 or above</w:t>
            </w:r>
          </w:p>
          <w:p w:rsidRPr="006118D3" w:rsidR="006118D3" w:rsidP="004A2216" w:rsidRDefault="006118D3" w14:paraId="7EBBAF7B" w14:textId="2637E6F6">
            <w:pPr>
              <w:numPr>
                <w:ilvl w:val="0"/>
                <w:numId w:val="1"/>
              </w:numPr>
              <w:tabs>
                <w:tab w:val="num" w:pos="720"/>
              </w:tabs>
              <w:rPr>
                <w:rFonts w:ascii="Calibri" w:hAnsi="Calibri" w:cs="Calibri"/>
                <w:sz w:val="22"/>
                <w:szCs w:val="22"/>
              </w:rPr>
            </w:pPr>
            <w:r w:rsidRPr="388FA0F5" w:rsidR="44B22AEB">
              <w:rPr>
                <w:rFonts w:ascii="Calibri" w:hAnsi="Calibri" w:cs="Calibri"/>
                <w:sz w:val="22"/>
                <w:szCs w:val="22"/>
              </w:rPr>
              <w:t>Good Higher Education or Further Education qualifications</w:t>
            </w:r>
          </w:p>
        </w:tc>
        <w:tc>
          <w:tcPr>
            <w:tcW w:w="3242" w:type="dxa"/>
            <w:tcMar/>
          </w:tcPr>
          <w:p w:rsidR="00AA728C" w:rsidP="004A2216" w:rsidRDefault="006118D3" w14:paraId="58D4FEBB" w14:textId="7EF163C5">
            <w:pPr>
              <w:numPr>
                <w:ilvl w:val="0"/>
                <w:numId w:val="1"/>
              </w:numPr>
              <w:tabs>
                <w:tab w:val="num" w:pos="720"/>
              </w:tabs>
            </w:pPr>
            <w:r w:rsidRPr="006118D3">
              <w:rPr>
                <w:rFonts w:ascii="Calibri" w:hAnsi="Calibri" w:cs="Calibri"/>
                <w:sz w:val="22"/>
                <w:szCs w:val="22"/>
              </w:rPr>
              <w:t>First Aid qualifications</w:t>
            </w:r>
            <w:r w:rsidRPr="006118D3">
              <w:t>. </w:t>
            </w:r>
          </w:p>
        </w:tc>
      </w:tr>
      <w:tr w:rsidR="0047312C" w:rsidTr="388FA0F5" w14:paraId="30061385" w14:textId="77777777">
        <w:tc>
          <w:tcPr>
            <w:tcW w:w="2802" w:type="dxa"/>
            <w:tcMar/>
          </w:tcPr>
          <w:p w:rsidRPr="00835126" w:rsidR="0047312C" w:rsidP="0047312C" w:rsidRDefault="0047312C" w14:paraId="0B6328A8" w14:textId="77777777">
            <w:pPr>
              <w:rPr>
                <w:rFonts w:ascii="Calibri" w:hAnsi="Calibri" w:cs="Calibri"/>
                <w:sz w:val="22"/>
                <w:szCs w:val="22"/>
              </w:rPr>
            </w:pPr>
            <w:r w:rsidRPr="00835126">
              <w:rPr>
                <w:rFonts w:ascii="Calibri" w:hAnsi="Calibri" w:cs="Calibri"/>
                <w:sz w:val="22"/>
                <w:szCs w:val="22"/>
              </w:rPr>
              <w:t>Specialist Skills and Experience</w:t>
            </w:r>
          </w:p>
        </w:tc>
        <w:tc>
          <w:tcPr>
            <w:tcW w:w="3242" w:type="dxa"/>
            <w:tcMar/>
          </w:tcPr>
          <w:p w:rsidRPr="006118D3" w:rsidR="006118D3" w:rsidP="004A2216" w:rsidRDefault="006118D3" w14:paraId="666CE099" w14:textId="77777777">
            <w:pPr>
              <w:pStyle w:val="ListParagraph"/>
              <w:numPr>
                <w:ilvl w:val="0"/>
                <w:numId w:val="1"/>
              </w:numPr>
              <w:spacing w:after="0"/>
              <w:rPr>
                <w:rFonts w:cs="Verdana"/>
              </w:rPr>
            </w:pPr>
            <w:r w:rsidRPr="006118D3">
              <w:rPr>
                <w:rFonts w:cs="Verdana"/>
              </w:rPr>
              <w:t>Experience of supporting children within the EYFS or Key Stage 1. </w:t>
            </w:r>
          </w:p>
          <w:p w:rsidRPr="006118D3" w:rsidR="006118D3" w:rsidP="004A2216" w:rsidRDefault="006118D3" w14:paraId="79F14384" w14:textId="77777777">
            <w:pPr>
              <w:pStyle w:val="ListParagraph"/>
              <w:numPr>
                <w:ilvl w:val="0"/>
                <w:numId w:val="1"/>
              </w:numPr>
              <w:spacing w:after="0"/>
              <w:rPr>
                <w:rFonts w:cs="Verdana"/>
              </w:rPr>
            </w:pPr>
            <w:r w:rsidRPr="006118D3">
              <w:rPr>
                <w:rFonts w:cs="Verdana"/>
              </w:rPr>
              <w:t>Experience of working in a school and/or nursery context. </w:t>
            </w:r>
          </w:p>
          <w:p w:rsidRPr="006118D3" w:rsidR="0047312C" w:rsidP="004A2216" w:rsidRDefault="006118D3" w14:paraId="27198279" w14:textId="6B541A16">
            <w:pPr>
              <w:pStyle w:val="ListParagraph"/>
              <w:numPr>
                <w:ilvl w:val="0"/>
                <w:numId w:val="1"/>
              </w:numPr>
              <w:spacing w:after="0"/>
              <w:rPr>
                <w:rFonts w:cs="Verdana"/>
              </w:rPr>
            </w:pPr>
            <w:r w:rsidRPr="006118D3">
              <w:rPr>
                <w:rFonts w:cs="Verdana"/>
              </w:rPr>
              <w:t>Excellent literacy knowledge and skills. </w:t>
            </w:r>
          </w:p>
        </w:tc>
        <w:tc>
          <w:tcPr>
            <w:tcW w:w="3242" w:type="dxa"/>
            <w:tcMar/>
          </w:tcPr>
          <w:p w:rsidRPr="006118D3" w:rsidR="006118D3" w:rsidP="004A2216" w:rsidRDefault="006118D3" w14:paraId="788DE780" w14:textId="77777777">
            <w:pPr>
              <w:numPr>
                <w:ilvl w:val="0"/>
                <w:numId w:val="1"/>
              </w:numPr>
              <w:rPr>
                <w:rFonts w:ascii="Calibri" w:hAnsi="Calibri" w:cs="Arial"/>
                <w:sz w:val="22"/>
                <w:szCs w:val="22"/>
              </w:rPr>
            </w:pPr>
            <w:r w:rsidRPr="006118D3">
              <w:rPr>
                <w:rFonts w:ascii="Calibri" w:hAnsi="Calibri" w:cs="Arial"/>
                <w:sz w:val="22"/>
                <w:szCs w:val="22"/>
              </w:rPr>
              <w:t>Experience of: </w:t>
            </w:r>
          </w:p>
          <w:p w:rsidRPr="006118D3" w:rsidR="006118D3" w:rsidP="004A2216" w:rsidRDefault="006118D3" w14:paraId="76F714D4" w14:textId="77777777">
            <w:pPr>
              <w:numPr>
                <w:ilvl w:val="0"/>
                <w:numId w:val="1"/>
              </w:numPr>
              <w:tabs>
                <w:tab w:val="num" w:pos="720"/>
              </w:tabs>
              <w:rPr>
                <w:rFonts w:ascii="Calibri" w:hAnsi="Calibri" w:cs="Arial"/>
                <w:sz w:val="22"/>
                <w:szCs w:val="22"/>
              </w:rPr>
            </w:pPr>
            <w:r w:rsidRPr="006118D3">
              <w:rPr>
                <w:rFonts w:ascii="Calibri" w:hAnsi="Calibri" w:cs="Arial"/>
                <w:sz w:val="22"/>
                <w:szCs w:val="22"/>
              </w:rPr>
              <w:t>Teaching and supporting children with SEN. </w:t>
            </w:r>
          </w:p>
          <w:p w:rsidRPr="006118D3" w:rsidR="006118D3" w:rsidP="004A2216" w:rsidRDefault="006118D3" w14:paraId="7FE7089D" w14:textId="77777777">
            <w:pPr>
              <w:numPr>
                <w:ilvl w:val="0"/>
                <w:numId w:val="1"/>
              </w:numPr>
              <w:tabs>
                <w:tab w:val="num" w:pos="720"/>
              </w:tabs>
              <w:rPr>
                <w:rFonts w:ascii="Calibri" w:hAnsi="Calibri" w:cs="Arial"/>
                <w:sz w:val="22"/>
                <w:szCs w:val="22"/>
              </w:rPr>
            </w:pPr>
            <w:r w:rsidRPr="006118D3">
              <w:rPr>
                <w:rFonts w:ascii="Calibri" w:hAnsi="Calibri" w:cs="Arial"/>
                <w:sz w:val="22"/>
                <w:szCs w:val="22"/>
              </w:rPr>
              <w:t> Working with and supporting children with challenging behaviour. </w:t>
            </w:r>
          </w:p>
          <w:p w:rsidRPr="006118D3" w:rsidR="006118D3" w:rsidP="004A2216" w:rsidRDefault="006118D3" w14:paraId="5AA0B2A9" w14:textId="46F25D41">
            <w:pPr>
              <w:numPr>
                <w:ilvl w:val="0"/>
                <w:numId w:val="1"/>
              </w:numPr>
              <w:tabs>
                <w:tab w:val="num" w:pos="720"/>
              </w:tabs>
              <w:rPr>
                <w:rFonts w:ascii="Calibri" w:hAnsi="Calibri" w:cs="Arial"/>
                <w:sz w:val="22"/>
                <w:szCs w:val="22"/>
              </w:rPr>
            </w:pPr>
            <w:r w:rsidRPr="006118D3">
              <w:rPr>
                <w:rFonts w:ascii="Calibri" w:hAnsi="Calibri" w:cs="Arial"/>
                <w:sz w:val="22"/>
                <w:szCs w:val="22"/>
              </w:rPr>
              <w:t>Running intervention programmes.  </w:t>
            </w:r>
          </w:p>
          <w:p w:rsidRPr="006118D3" w:rsidR="0047312C" w:rsidP="388FA0F5" w:rsidRDefault="006118D3" w14:paraId="10A1F379" w14:textId="47D15935">
            <w:pPr>
              <w:tabs>
                <w:tab w:val="num" w:pos="720"/>
              </w:tabs>
              <w:ind w:left="0"/>
              <w:rPr>
                <w:rFonts w:ascii="Calibri" w:hAnsi="Calibri" w:cs="Arial"/>
                <w:sz w:val="22"/>
                <w:szCs w:val="22"/>
              </w:rPr>
            </w:pPr>
          </w:p>
        </w:tc>
      </w:tr>
      <w:tr w:rsidR="0047312C" w:rsidTr="388FA0F5" w14:paraId="5D244D1C" w14:textId="77777777">
        <w:tc>
          <w:tcPr>
            <w:tcW w:w="2802" w:type="dxa"/>
            <w:tcMar/>
          </w:tcPr>
          <w:p w:rsidRPr="00835126" w:rsidR="0047312C" w:rsidP="0047312C" w:rsidRDefault="0047312C" w14:paraId="74278F62" w14:textId="77777777">
            <w:pPr>
              <w:rPr>
                <w:rFonts w:ascii="Calibri" w:hAnsi="Calibri" w:cs="Calibri"/>
                <w:sz w:val="22"/>
                <w:szCs w:val="22"/>
              </w:rPr>
            </w:pPr>
            <w:r w:rsidRPr="00835126">
              <w:rPr>
                <w:rFonts w:ascii="Calibri" w:hAnsi="Calibri" w:cs="Calibri"/>
                <w:sz w:val="22"/>
                <w:szCs w:val="22"/>
              </w:rPr>
              <w:t xml:space="preserve">Personal Qualities </w:t>
            </w:r>
          </w:p>
        </w:tc>
        <w:tc>
          <w:tcPr>
            <w:tcW w:w="3242" w:type="dxa"/>
            <w:tcMar/>
          </w:tcPr>
          <w:p w:rsidRPr="006118D3" w:rsidR="006118D3" w:rsidP="004A2216" w:rsidRDefault="006118D3" w14:paraId="632DA0D0" w14:textId="77777777">
            <w:pPr>
              <w:pStyle w:val="paragraph"/>
              <w:numPr>
                <w:ilvl w:val="0"/>
                <w:numId w:val="1"/>
              </w:numPr>
              <w:spacing w:before="0" w:beforeAutospacing="0" w:after="0" w:afterAutospacing="0"/>
              <w:textAlignment w:val="baseline"/>
              <w:rPr>
                <w:rFonts w:ascii="Calibri" w:hAnsi="Calibri" w:cs="Calibri"/>
                <w:sz w:val="22"/>
                <w:szCs w:val="22"/>
              </w:rPr>
            </w:pPr>
            <w:r w:rsidRPr="006118D3">
              <w:rPr>
                <w:rStyle w:val="normaltextrun"/>
                <w:rFonts w:ascii="Calibri" w:hAnsi="Calibri" w:cs="Calibri"/>
                <w:color w:val="0F243E"/>
                <w:sz w:val="22"/>
                <w:szCs w:val="22"/>
              </w:rPr>
              <w:t>Enjoy working with children.</w:t>
            </w:r>
            <w:r w:rsidRPr="006118D3">
              <w:rPr>
                <w:rStyle w:val="eop"/>
                <w:rFonts w:ascii="Calibri" w:hAnsi="Calibri" w:cs="Calibri"/>
                <w:color w:val="0F243E"/>
                <w:sz w:val="22"/>
                <w:szCs w:val="22"/>
              </w:rPr>
              <w:t> </w:t>
            </w:r>
          </w:p>
          <w:p w:rsidRPr="006118D3" w:rsidR="006118D3" w:rsidP="004A2216" w:rsidRDefault="006118D3" w14:paraId="687F3895" w14:textId="77777777">
            <w:pPr>
              <w:pStyle w:val="paragraph"/>
              <w:numPr>
                <w:ilvl w:val="0"/>
                <w:numId w:val="1"/>
              </w:numPr>
              <w:spacing w:before="0" w:beforeAutospacing="0" w:after="0" w:afterAutospacing="0"/>
              <w:textAlignment w:val="baseline"/>
              <w:rPr>
                <w:rFonts w:ascii="Calibri" w:hAnsi="Calibri" w:cs="Calibri"/>
                <w:sz w:val="22"/>
                <w:szCs w:val="22"/>
              </w:rPr>
            </w:pPr>
            <w:r w:rsidRPr="006118D3">
              <w:rPr>
                <w:rStyle w:val="normaltextrun"/>
                <w:rFonts w:ascii="Calibri" w:hAnsi="Calibri" w:cs="Calibri"/>
                <w:color w:val="0F243E"/>
                <w:sz w:val="22"/>
                <w:szCs w:val="22"/>
              </w:rPr>
              <w:t>Able to have a good rapport with children.</w:t>
            </w:r>
            <w:r w:rsidRPr="006118D3">
              <w:rPr>
                <w:rStyle w:val="eop"/>
                <w:rFonts w:ascii="Calibri" w:hAnsi="Calibri" w:cs="Calibri"/>
                <w:color w:val="0F243E"/>
                <w:sz w:val="22"/>
                <w:szCs w:val="22"/>
              </w:rPr>
              <w:t> </w:t>
            </w:r>
          </w:p>
          <w:p w:rsidRPr="006118D3" w:rsidR="006118D3" w:rsidP="004A2216" w:rsidRDefault="006118D3" w14:paraId="733F0DDB" w14:textId="77777777">
            <w:pPr>
              <w:pStyle w:val="ListParagraph"/>
              <w:numPr>
                <w:ilvl w:val="0"/>
                <w:numId w:val="1"/>
              </w:numPr>
              <w:spacing w:after="0"/>
              <w:rPr>
                <w:rFonts w:cs="Verdana"/>
              </w:rPr>
            </w:pPr>
            <w:r w:rsidRPr="006118D3">
              <w:t>Dedicated to safeguarding</w:t>
            </w:r>
            <w:r w:rsidRPr="006118D3">
              <w:rPr>
                <w:rFonts w:cs="Verdana"/>
              </w:rPr>
              <w:t xml:space="preserve"> and promoting the welfare of children. </w:t>
            </w:r>
          </w:p>
          <w:p w:rsidRPr="006118D3" w:rsidR="006118D3" w:rsidP="004A2216" w:rsidRDefault="006118D3" w14:paraId="5503837E" w14:textId="77777777">
            <w:pPr>
              <w:pStyle w:val="ListParagraph"/>
              <w:numPr>
                <w:ilvl w:val="0"/>
                <w:numId w:val="1"/>
              </w:numPr>
              <w:spacing w:after="0"/>
              <w:rPr>
                <w:rFonts w:cs="Verdana"/>
              </w:rPr>
            </w:pPr>
            <w:r w:rsidRPr="006118D3">
              <w:rPr>
                <w:rFonts w:cs="Verdana"/>
              </w:rPr>
              <w:t>Enthusiastic </w:t>
            </w:r>
          </w:p>
          <w:p w:rsidRPr="006118D3" w:rsidR="006118D3" w:rsidP="004A2216" w:rsidRDefault="006118D3" w14:paraId="02D85936" w14:textId="77777777">
            <w:pPr>
              <w:pStyle w:val="ListParagraph"/>
              <w:numPr>
                <w:ilvl w:val="0"/>
                <w:numId w:val="1"/>
              </w:numPr>
              <w:spacing w:after="0"/>
              <w:rPr>
                <w:rFonts w:cs="Verdana"/>
              </w:rPr>
            </w:pPr>
            <w:r w:rsidRPr="006118D3">
              <w:rPr>
                <w:rFonts w:cs="Verdana"/>
              </w:rPr>
              <w:t>Hardworking, flexible and motivated. </w:t>
            </w:r>
          </w:p>
          <w:p w:rsidRPr="006118D3" w:rsidR="006118D3" w:rsidP="004A2216" w:rsidRDefault="006118D3" w14:paraId="40E31754" w14:textId="77777777">
            <w:pPr>
              <w:pStyle w:val="ListParagraph"/>
              <w:numPr>
                <w:ilvl w:val="0"/>
                <w:numId w:val="1"/>
              </w:numPr>
              <w:spacing w:after="0"/>
              <w:rPr>
                <w:rFonts w:cs="Verdana"/>
              </w:rPr>
            </w:pPr>
            <w:r w:rsidRPr="006118D3">
              <w:rPr>
                <w:rFonts w:cs="Verdana"/>
              </w:rPr>
              <w:t>Team player and excellent interpersonal skills. </w:t>
            </w:r>
          </w:p>
          <w:p w:rsidRPr="006118D3" w:rsidR="006118D3" w:rsidP="004A2216" w:rsidRDefault="006118D3" w14:paraId="6302B986" w14:textId="77777777">
            <w:pPr>
              <w:pStyle w:val="ListParagraph"/>
              <w:numPr>
                <w:ilvl w:val="0"/>
                <w:numId w:val="1"/>
              </w:numPr>
              <w:spacing w:after="0"/>
              <w:rPr>
                <w:rFonts w:cs="Verdana"/>
              </w:rPr>
            </w:pPr>
            <w:r w:rsidRPr="006118D3">
              <w:rPr>
                <w:rFonts w:cs="Verdana"/>
              </w:rPr>
              <w:t>Good verbal communication skills including ability to communicate effectively with carers and parents. </w:t>
            </w:r>
          </w:p>
          <w:p w:rsidRPr="006118D3" w:rsidR="006118D3" w:rsidP="004A2216" w:rsidRDefault="006118D3" w14:paraId="7A942982" w14:textId="77777777">
            <w:pPr>
              <w:pStyle w:val="ListParagraph"/>
              <w:numPr>
                <w:ilvl w:val="0"/>
                <w:numId w:val="1"/>
              </w:numPr>
              <w:spacing w:after="0"/>
              <w:rPr>
                <w:rFonts w:cs="Verdana"/>
              </w:rPr>
            </w:pPr>
            <w:r w:rsidRPr="006118D3">
              <w:rPr>
                <w:rFonts w:cs="Verdana"/>
              </w:rPr>
              <w:t>Able to take the initiative. </w:t>
            </w:r>
          </w:p>
          <w:p w:rsidRPr="006118D3" w:rsidR="006118D3" w:rsidP="004A2216" w:rsidRDefault="006118D3" w14:paraId="21096CA5" w14:textId="77777777">
            <w:pPr>
              <w:pStyle w:val="ListParagraph"/>
              <w:numPr>
                <w:ilvl w:val="0"/>
                <w:numId w:val="1"/>
              </w:numPr>
              <w:spacing w:after="0"/>
              <w:rPr>
                <w:rFonts w:cs="Verdana"/>
              </w:rPr>
            </w:pPr>
            <w:r w:rsidRPr="006118D3">
              <w:rPr>
                <w:rFonts w:cs="Verdana"/>
              </w:rPr>
              <w:t>Confidentiality and sensitivity. </w:t>
            </w:r>
          </w:p>
          <w:p w:rsidRPr="00835126" w:rsidR="00AA728C" w:rsidP="004A2216" w:rsidRDefault="006118D3" w14:paraId="2CB49A0A" w14:textId="720B9F4D">
            <w:pPr>
              <w:pStyle w:val="ListParagraph"/>
              <w:numPr>
                <w:ilvl w:val="0"/>
                <w:numId w:val="1"/>
              </w:numPr>
              <w:spacing w:after="0" w:line="240" w:lineRule="auto"/>
              <w:rPr>
                <w:rFonts w:cs="Verdana"/>
              </w:rPr>
            </w:pPr>
            <w:r w:rsidRPr="006118D3">
              <w:rPr>
                <w:rFonts w:cs="Verdana"/>
              </w:rPr>
              <w:t>Willingness and ability to undertake lunchtime duties and wrap around care </w:t>
            </w:r>
          </w:p>
        </w:tc>
        <w:tc>
          <w:tcPr>
            <w:tcW w:w="3242" w:type="dxa"/>
            <w:tcMar/>
          </w:tcPr>
          <w:p w:rsidRPr="006118D3" w:rsidR="00AA728C" w:rsidP="004A2216" w:rsidRDefault="006118D3" w14:paraId="6363D126" w14:textId="03269938">
            <w:pPr>
              <w:pStyle w:val="ListParagraph"/>
              <w:numPr>
                <w:ilvl w:val="0"/>
                <w:numId w:val="1"/>
              </w:numPr>
              <w:spacing w:after="0" w:line="240" w:lineRule="auto"/>
              <w:rPr>
                <w:rFonts w:cs="Verdana"/>
              </w:rPr>
            </w:pPr>
            <w:r w:rsidRPr="006118D3">
              <w:rPr>
                <w:rFonts w:cs="Verdana"/>
              </w:rPr>
              <w:t>Ability to work with and manage children with challenging needs – EAL, SEN and very able pupils. </w:t>
            </w:r>
          </w:p>
          <w:p w:rsidRPr="006118D3" w:rsidR="006118D3" w:rsidP="004A2216" w:rsidRDefault="006118D3" w14:paraId="0A1841E5" w14:textId="77777777">
            <w:pPr>
              <w:pStyle w:val="ListParagraph"/>
              <w:numPr>
                <w:ilvl w:val="0"/>
                <w:numId w:val="2"/>
              </w:numPr>
              <w:spacing w:after="0"/>
            </w:pPr>
            <w:r w:rsidRPr="006118D3">
              <w:t>Ability and experience of communicating with parents within a school or nursery context. </w:t>
            </w:r>
          </w:p>
          <w:p w:rsidRPr="006118D3" w:rsidR="006118D3" w:rsidP="004A2216" w:rsidRDefault="006118D3" w14:paraId="5FA4A14A" w14:textId="77777777">
            <w:pPr>
              <w:pStyle w:val="ListParagraph"/>
              <w:numPr>
                <w:ilvl w:val="0"/>
                <w:numId w:val="3"/>
              </w:numPr>
              <w:spacing w:after="0"/>
            </w:pPr>
            <w:r w:rsidRPr="006118D3">
              <w:t>Good IT skills. </w:t>
            </w:r>
          </w:p>
          <w:p w:rsidRPr="006118D3" w:rsidR="006118D3" w:rsidP="004A2216" w:rsidRDefault="006118D3" w14:paraId="49CC8F70" w14:textId="7A3D4123">
            <w:pPr>
              <w:pStyle w:val="ListParagraph"/>
              <w:numPr>
                <w:ilvl w:val="0"/>
                <w:numId w:val="4"/>
              </w:numPr>
              <w:spacing w:after="0"/>
            </w:pPr>
            <w:r w:rsidRPr="006118D3">
              <w:t> Skills and interests that could help enrich children’s</w:t>
            </w:r>
            <w:r>
              <w:t xml:space="preserve"> </w:t>
            </w:r>
            <w:r w:rsidRPr="006118D3">
              <w:t>learning e.g. MFL, cooking, gardening, music and so on. </w:t>
            </w:r>
          </w:p>
          <w:p w:rsidR="00AA728C" w:rsidP="004A2216" w:rsidRDefault="006118D3" w14:paraId="075B85AF" w14:textId="5AE3E4EF">
            <w:pPr>
              <w:pStyle w:val="ListParagraph"/>
              <w:numPr>
                <w:ilvl w:val="0"/>
                <w:numId w:val="4"/>
              </w:numPr>
              <w:spacing w:after="0" w:line="240" w:lineRule="auto"/>
            </w:pPr>
            <w:r w:rsidRPr="006118D3">
              <w:t>Willingness and availability to undertake some breakfast club (7.45-8.30am) and/or after school club (3.45-6.30pm) duties as required. </w:t>
            </w:r>
          </w:p>
        </w:tc>
      </w:tr>
      <w:tr w:rsidR="0047312C" w:rsidTr="388FA0F5" w14:paraId="5B15021A" w14:textId="77777777">
        <w:tc>
          <w:tcPr>
            <w:tcW w:w="9286" w:type="dxa"/>
            <w:gridSpan w:val="3"/>
            <w:shd w:val="clear" w:color="auto" w:fill="A5C9EB" w:themeFill="text2" w:themeFillTint="40"/>
            <w:tcMar/>
          </w:tcPr>
          <w:p w:rsidR="0047312C" w:rsidP="0047312C" w:rsidRDefault="0047312C" w14:paraId="54AF1066" w14:textId="77777777">
            <w:r w:rsidRPr="00835126">
              <w:rPr>
                <w:rFonts w:ascii="Calibri" w:hAnsi="Calibri" w:cs="Calibri"/>
                <w:sz w:val="22"/>
                <w:szCs w:val="22"/>
              </w:rPr>
              <w:t>This job description</w:t>
            </w:r>
            <w:r w:rsidRPr="00835126" w:rsidR="002F1B2D">
              <w:rPr>
                <w:rFonts w:ascii="Calibri" w:hAnsi="Calibri" w:cs="Calibri"/>
                <w:sz w:val="22"/>
                <w:szCs w:val="22"/>
              </w:rPr>
              <w:t xml:space="preserve"> and Person Specification</w:t>
            </w:r>
            <w:r w:rsidRPr="00835126">
              <w:rPr>
                <w:rFonts w:ascii="Calibri" w:hAnsi="Calibri" w:cs="Calibri"/>
                <w:sz w:val="22"/>
                <w:szCs w:val="22"/>
              </w:rPr>
              <w:t xml:space="preserve"> </w:t>
            </w:r>
            <w:proofErr w:type="gramStart"/>
            <w:r w:rsidRPr="00835126">
              <w:rPr>
                <w:rFonts w:ascii="Calibri" w:hAnsi="Calibri" w:cs="Calibri"/>
                <w:sz w:val="22"/>
                <w:szCs w:val="22"/>
              </w:rPr>
              <w:t>reflects</w:t>
            </w:r>
            <w:proofErr w:type="gramEnd"/>
            <w:r w:rsidRPr="00835126">
              <w:rPr>
                <w:rFonts w:ascii="Calibri" w:hAnsi="Calibri" w:cs="Calibri"/>
                <w:sz w:val="22"/>
                <w:szCs w:val="22"/>
              </w:rPr>
              <w:t xml:space="preserve"> the present requirements of the post and as duties and responsibilities change/develop, the job description will be reviewed and be subject to amendment in consultation with the post holder</w:t>
            </w:r>
          </w:p>
        </w:tc>
      </w:tr>
      <w:tr w:rsidR="0047312C" w:rsidTr="388FA0F5" w14:paraId="744B4B7A" w14:textId="77777777">
        <w:tc>
          <w:tcPr>
            <w:tcW w:w="9286" w:type="dxa"/>
            <w:gridSpan w:val="3"/>
            <w:shd w:val="clear" w:color="auto" w:fill="A5C9EB" w:themeFill="text2" w:themeFillTint="40"/>
            <w:tcMar/>
          </w:tcPr>
          <w:p w:rsidRPr="00835126" w:rsidR="0047312C" w:rsidP="0047312C" w:rsidRDefault="0047312C" w14:paraId="4FFE929C" w14:textId="3C89BB52">
            <w:pPr>
              <w:rPr>
                <w:rFonts w:ascii="Calibri" w:hAnsi="Calibri" w:cs="Calibri"/>
                <w:b/>
                <w:bCs/>
                <w:sz w:val="22"/>
                <w:szCs w:val="22"/>
              </w:rPr>
            </w:pPr>
            <w:r w:rsidRPr="00835126">
              <w:rPr>
                <w:rFonts w:ascii="Calibri" w:hAnsi="Calibri" w:cs="Calibri"/>
                <w:b/>
                <w:bCs/>
                <w:sz w:val="22"/>
                <w:szCs w:val="22"/>
              </w:rPr>
              <w:t xml:space="preserve">Date Agreed: </w:t>
            </w:r>
            <w:r w:rsidR="00CB4F43">
              <w:rPr>
                <w:rFonts w:ascii="Calibri" w:hAnsi="Calibri" w:cs="Calibri"/>
                <w:b/>
                <w:bCs/>
                <w:sz w:val="22"/>
                <w:szCs w:val="22"/>
              </w:rPr>
              <w:t>May 202</w:t>
            </w:r>
            <w:r w:rsidR="003839DD">
              <w:rPr>
                <w:rFonts w:ascii="Calibri" w:hAnsi="Calibri" w:cs="Calibri"/>
                <w:b/>
                <w:bCs/>
                <w:sz w:val="22"/>
                <w:szCs w:val="22"/>
              </w:rPr>
              <w:t>6</w:t>
            </w:r>
          </w:p>
        </w:tc>
      </w:tr>
    </w:tbl>
    <w:p w:rsidR="00AA728C" w:rsidRDefault="00AA728C" w14:paraId="23CCC973" w14:textId="77777777"/>
    <w:p w:rsidR="00AA728C" w:rsidRDefault="00AA728C" w14:paraId="02590BA3"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02"/>
        <w:gridCol w:w="1257"/>
        <w:gridCol w:w="1254"/>
        <w:gridCol w:w="1251"/>
        <w:gridCol w:w="1249"/>
        <w:gridCol w:w="1247"/>
      </w:tblGrid>
      <w:tr w:rsidRPr="00835126" w:rsidR="002F1B2D" w:rsidTr="00835126" w14:paraId="41505ECC" w14:textId="77777777">
        <w:tc>
          <w:tcPr>
            <w:tcW w:w="9286" w:type="dxa"/>
            <w:gridSpan w:val="6"/>
            <w:shd w:val="clear" w:color="auto" w:fill="A5C9EB"/>
          </w:tcPr>
          <w:p w:rsidRPr="00835126" w:rsidR="002F1B2D" w:rsidP="00E876FE" w:rsidRDefault="002F1B2D" w14:paraId="2D200AF0" w14:textId="77777777">
            <w:pPr>
              <w:rPr>
                <w:rFonts w:ascii="Calibri" w:hAnsi="Calibri" w:cs="Calibri"/>
                <w:b/>
                <w:bCs/>
                <w:sz w:val="22"/>
                <w:szCs w:val="22"/>
              </w:rPr>
            </w:pPr>
            <w:r w:rsidRPr="00835126">
              <w:rPr>
                <w:rFonts w:ascii="Calibri" w:hAnsi="Calibri" w:cs="Calibri"/>
                <w:b/>
                <w:bCs/>
                <w:sz w:val="22"/>
                <w:szCs w:val="22"/>
              </w:rPr>
              <w:t>Our Values</w:t>
            </w:r>
          </w:p>
        </w:tc>
      </w:tr>
      <w:tr w:rsidRPr="00835126" w:rsidR="002F1B2D" w:rsidTr="00E10FF4" w14:paraId="15D35F3E" w14:textId="77777777">
        <w:trPr>
          <w:trHeight w:val="8354"/>
        </w:trPr>
        <w:tc>
          <w:tcPr>
            <w:tcW w:w="9286" w:type="dxa"/>
            <w:gridSpan w:val="6"/>
          </w:tcPr>
          <w:p w:rsidRPr="00D93583" w:rsidR="002F1B2D" w:rsidP="00E876FE" w:rsidRDefault="002F1B2D" w14:paraId="43519F23" w14:textId="77777777">
            <w:pPr>
              <w:rPr>
                <w:rFonts w:ascii="Calibri" w:hAnsi="Calibri" w:cs="Calibri"/>
                <w:i/>
                <w:iCs/>
                <w:sz w:val="22"/>
                <w:szCs w:val="22"/>
              </w:rPr>
            </w:pPr>
          </w:p>
          <w:p w:rsidR="00AA22FB" w:rsidP="00AA22FB" w:rsidRDefault="00280CB7" w14:paraId="2D52D230" w14:textId="44C3D007">
            <w:pPr>
              <w:jc w:val="center"/>
              <w:rPr>
                <w:rFonts w:ascii="Calibri" w:hAnsi="Calibri" w:cs="Calibri"/>
                <w:i/>
                <w:iCs/>
                <w:sz w:val="22"/>
                <w:szCs w:val="22"/>
              </w:rPr>
            </w:pPr>
            <w:r w:rsidRPr="00D93583">
              <w:rPr>
                <w:i/>
                <w:iCs/>
                <w:noProof/>
              </w:rPr>
              <w:drawing>
                <wp:inline distT="0" distB="0" distL="0" distR="0" wp14:anchorId="60FBE980" wp14:editId="083718EC">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1150" cy="4121150"/>
                          </a:xfrm>
                          <a:prstGeom prst="rect">
                            <a:avLst/>
                          </a:prstGeom>
                          <a:noFill/>
                          <a:ln>
                            <a:noFill/>
                          </a:ln>
                        </pic:spPr>
                      </pic:pic>
                    </a:graphicData>
                  </a:graphic>
                </wp:inline>
              </w:drawing>
            </w:r>
          </w:p>
          <w:p w:rsidR="00AA22FB" w:rsidP="00AA22FB" w:rsidRDefault="00AA22FB" w14:paraId="5D56586C" w14:textId="77777777">
            <w:pPr>
              <w:rPr>
                <w:rFonts w:ascii="Calibri" w:hAnsi="Calibri" w:cs="Calibri"/>
                <w:b/>
                <w:bCs/>
                <w:sz w:val="22"/>
                <w:szCs w:val="22"/>
              </w:rPr>
            </w:pPr>
            <w:r w:rsidRPr="00AA22FB">
              <w:rPr>
                <w:rFonts w:ascii="Calibri" w:hAnsi="Calibri" w:cs="Calibri"/>
                <w:b/>
                <w:bCs/>
                <w:sz w:val="22"/>
                <w:szCs w:val="22"/>
              </w:rPr>
              <w:t>Value scales: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67"/>
              <w:gridCol w:w="1567"/>
              <w:gridCol w:w="1730"/>
              <w:gridCol w:w="1744"/>
              <w:gridCol w:w="1726"/>
            </w:tblGrid>
            <w:tr w:rsidRPr="00534D47" w:rsidR="00E10FF4" w:rsidTr="00534D47" w14:paraId="5E626672" w14:textId="77777777">
              <w:tc>
                <w:tcPr>
                  <w:tcW w:w="2171" w:type="dxa"/>
                </w:tcPr>
                <w:p w:rsidRPr="00534D47" w:rsidR="00E10FF4" w:rsidP="00534D47" w:rsidRDefault="00E10FF4" w14:paraId="548B1108" w14:textId="77777777">
                  <w:pPr>
                    <w:jc w:val="center"/>
                    <w:rPr>
                      <w:rFonts w:ascii="Calibri" w:hAnsi="Calibri" w:cs="Calibri"/>
                      <w:b/>
                      <w:bCs/>
                      <w:sz w:val="22"/>
                      <w:szCs w:val="22"/>
                    </w:rPr>
                  </w:pPr>
                  <w:r w:rsidRPr="00534D47">
                    <w:rPr>
                      <w:rFonts w:ascii="Calibri" w:hAnsi="Calibri" w:cs="Calibri"/>
                      <w:b/>
                      <w:bCs/>
                      <w:sz w:val="22"/>
                      <w:szCs w:val="22"/>
                    </w:rPr>
                    <w:t>This value is the least important to the role</w:t>
                  </w:r>
                </w:p>
              </w:tc>
              <w:tc>
                <w:tcPr>
                  <w:tcW w:w="1600" w:type="dxa"/>
                </w:tcPr>
                <w:p w:rsidRPr="00534D47" w:rsidR="00E10FF4" w:rsidP="00534D47" w:rsidRDefault="00E10FF4" w14:paraId="76194C06" w14:textId="77777777">
                  <w:pPr>
                    <w:jc w:val="center"/>
                    <w:rPr>
                      <w:rFonts w:ascii="Calibri" w:hAnsi="Calibri" w:cs="Calibri"/>
                      <w:b/>
                      <w:bCs/>
                      <w:sz w:val="22"/>
                      <w:szCs w:val="22"/>
                    </w:rPr>
                  </w:pPr>
                  <w:r w:rsidRPr="00534D47">
                    <w:rPr>
                      <w:rFonts w:ascii="Calibri" w:hAnsi="Calibri" w:cs="Calibri"/>
                      <w:b/>
                      <w:bCs/>
                      <w:sz w:val="22"/>
                      <w:szCs w:val="22"/>
                    </w:rPr>
                    <w:t>This value has some significance to the role</w:t>
                  </w:r>
                </w:p>
              </w:tc>
              <w:tc>
                <w:tcPr>
                  <w:tcW w:w="1807" w:type="dxa"/>
                </w:tcPr>
                <w:p w:rsidRPr="00534D47" w:rsidR="00E10FF4" w:rsidP="00534D47" w:rsidRDefault="00E10FF4" w14:paraId="43868681" w14:textId="77777777">
                  <w:pPr>
                    <w:jc w:val="center"/>
                    <w:rPr>
                      <w:rFonts w:ascii="Calibri" w:hAnsi="Calibri" w:cs="Calibri"/>
                      <w:b/>
                      <w:bCs/>
                      <w:sz w:val="22"/>
                      <w:szCs w:val="22"/>
                    </w:rPr>
                  </w:pPr>
                  <w:r w:rsidRPr="00534D47">
                    <w:rPr>
                      <w:rFonts w:ascii="Calibri" w:hAnsi="Calibri" w:cs="Calibri"/>
                      <w:b/>
                      <w:bCs/>
                      <w:sz w:val="22"/>
                      <w:szCs w:val="22"/>
                    </w:rPr>
                    <w:t>This value is desirable to the role but not essential</w:t>
                  </w:r>
                </w:p>
              </w:tc>
              <w:tc>
                <w:tcPr>
                  <w:tcW w:w="1813" w:type="dxa"/>
                </w:tcPr>
                <w:p w:rsidRPr="00534D47" w:rsidR="00E10FF4" w:rsidP="00534D47" w:rsidRDefault="00E10FF4" w14:paraId="1AE2D450" w14:textId="77777777">
                  <w:pPr>
                    <w:jc w:val="center"/>
                    <w:rPr>
                      <w:rFonts w:ascii="Calibri" w:hAnsi="Calibri" w:cs="Calibri"/>
                      <w:b/>
                      <w:bCs/>
                      <w:sz w:val="22"/>
                      <w:szCs w:val="22"/>
                    </w:rPr>
                  </w:pPr>
                  <w:r w:rsidRPr="00534D47">
                    <w:rPr>
                      <w:rFonts w:ascii="Calibri" w:hAnsi="Calibri" w:cs="Calibri"/>
                      <w:b/>
                      <w:bCs/>
                      <w:sz w:val="22"/>
                      <w:szCs w:val="22"/>
                    </w:rPr>
                    <w:t>This value is important to the role</w:t>
                  </w:r>
                </w:p>
              </w:tc>
              <w:tc>
                <w:tcPr>
                  <w:tcW w:w="1806" w:type="dxa"/>
                </w:tcPr>
                <w:p w:rsidRPr="00534D47" w:rsidR="00E10FF4" w:rsidP="00534D47" w:rsidRDefault="00E10FF4" w14:paraId="0AF7C58D" w14:textId="77777777">
                  <w:pPr>
                    <w:jc w:val="center"/>
                    <w:rPr>
                      <w:rFonts w:ascii="Calibri" w:hAnsi="Calibri" w:cs="Calibri"/>
                      <w:b/>
                      <w:bCs/>
                      <w:sz w:val="22"/>
                      <w:szCs w:val="22"/>
                    </w:rPr>
                  </w:pPr>
                  <w:r w:rsidRPr="00534D47">
                    <w:rPr>
                      <w:rFonts w:ascii="Calibri" w:hAnsi="Calibri" w:cs="Calibri"/>
                      <w:b/>
                      <w:bCs/>
                      <w:sz w:val="22"/>
                      <w:szCs w:val="22"/>
                    </w:rPr>
                    <w:t>This value is essential to the role</w:t>
                  </w:r>
                </w:p>
              </w:tc>
            </w:tr>
            <w:tr w:rsidRPr="00534D47" w:rsidR="00E10FF4" w:rsidTr="00534D47" w14:paraId="4FC16E0B" w14:textId="77777777">
              <w:tc>
                <w:tcPr>
                  <w:tcW w:w="2171" w:type="dxa"/>
                  <w:shd w:val="clear" w:color="auto" w:fill="FFC000"/>
                </w:tcPr>
                <w:p w:rsidRPr="00534D47" w:rsidR="00E10FF4" w:rsidP="00534D47" w:rsidRDefault="00E10FF4" w14:paraId="00011469" w14:textId="77777777">
                  <w:pPr>
                    <w:jc w:val="center"/>
                    <w:rPr>
                      <w:rFonts w:ascii="Calibri" w:hAnsi="Calibri" w:cs="Calibri"/>
                      <w:b/>
                      <w:bCs/>
                      <w:sz w:val="22"/>
                      <w:szCs w:val="22"/>
                    </w:rPr>
                  </w:pPr>
                  <w:r w:rsidRPr="00534D47">
                    <w:rPr>
                      <w:rFonts w:ascii="Calibri" w:hAnsi="Calibri" w:cs="Calibri"/>
                      <w:b/>
                      <w:bCs/>
                      <w:sz w:val="22"/>
                      <w:szCs w:val="22"/>
                    </w:rPr>
                    <w:t>1</w:t>
                  </w:r>
                </w:p>
              </w:tc>
              <w:tc>
                <w:tcPr>
                  <w:tcW w:w="1600" w:type="dxa"/>
                  <w:shd w:val="clear" w:color="auto" w:fill="FFC000"/>
                </w:tcPr>
                <w:p w:rsidRPr="00534D47" w:rsidR="00E10FF4" w:rsidP="00534D47" w:rsidRDefault="00E10FF4" w14:paraId="4478B053" w14:textId="77777777">
                  <w:pPr>
                    <w:jc w:val="center"/>
                    <w:rPr>
                      <w:rFonts w:ascii="Calibri" w:hAnsi="Calibri" w:cs="Calibri"/>
                      <w:b/>
                      <w:bCs/>
                      <w:sz w:val="22"/>
                      <w:szCs w:val="22"/>
                    </w:rPr>
                  </w:pPr>
                  <w:r w:rsidRPr="00534D47">
                    <w:rPr>
                      <w:rFonts w:ascii="Calibri" w:hAnsi="Calibri" w:cs="Calibri"/>
                      <w:b/>
                      <w:bCs/>
                      <w:sz w:val="22"/>
                      <w:szCs w:val="22"/>
                    </w:rPr>
                    <w:t>2</w:t>
                  </w:r>
                </w:p>
              </w:tc>
              <w:tc>
                <w:tcPr>
                  <w:tcW w:w="1807" w:type="dxa"/>
                  <w:shd w:val="clear" w:color="auto" w:fill="FFC000"/>
                </w:tcPr>
                <w:p w:rsidRPr="00534D47" w:rsidR="00E10FF4" w:rsidP="00534D47" w:rsidRDefault="00E10FF4" w14:paraId="65113220" w14:textId="77777777">
                  <w:pPr>
                    <w:jc w:val="center"/>
                    <w:rPr>
                      <w:rFonts w:ascii="Calibri" w:hAnsi="Calibri" w:cs="Calibri"/>
                      <w:b/>
                      <w:bCs/>
                      <w:sz w:val="22"/>
                      <w:szCs w:val="22"/>
                    </w:rPr>
                  </w:pPr>
                  <w:r w:rsidRPr="00534D47">
                    <w:rPr>
                      <w:rFonts w:ascii="Calibri" w:hAnsi="Calibri" w:cs="Calibri"/>
                      <w:b/>
                      <w:bCs/>
                      <w:sz w:val="22"/>
                      <w:szCs w:val="22"/>
                    </w:rPr>
                    <w:t>3</w:t>
                  </w:r>
                </w:p>
              </w:tc>
              <w:tc>
                <w:tcPr>
                  <w:tcW w:w="1813" w:type="dxa"/>
                  <w:shd w:val="clear" w:color="auto" w:fill="FFC000"/>
                </w:tcPr>
                <w:p w:rsidRPr="00534D47" w:rsidR="00E10FF4" w:rsidP="00534D47" w:rsidRDefault="00E10FF4" w14:paraId="5FBCD262" w14:textId="77777777">
                  <w:pPr>
                    <w:jc w:val="center"/>
                    <w:rPr>
                      <w:rFonts w:ascii="Calibri" w:hAnsi="Calibri" w:cs="Calibri"/>
                      <w:b/>
                      <w:bCs/>
                      <w:sz w:val="22"/>
                      <w:szCs w:val="22"/>
                    </w:rPr>
                  </w:pPr>
                  <w:r w:rsidRPr="00534D47">
                    <w:rPr>
                      <w:rFonts w:ascii="Calibri" w:hAnsi="Calibri" w:cs="Calibri"/>
                      <w:b/>
                      <w:bCs/>
                      <w:sz w:val="22"/>
                      <w:szCs w:val="22"/>
                    </w:rPr>
                    <w:t>4</w:t>
                  </w:r>
                </w:p>
              </w:tc>
              <w:tc>
                <w:tcPr>
                  <w:tcW w:w="1806" w:type="dxa"/>
                  <w:shd w:val="clear" w:color="auto" w:fill="FFC000"/>
                </w:tcPr>
                <w:p w:rsidRPr="00534D47" w:rsidR="00E10FF4" w:rsidP="00534D47" w:rsidRDefault="00E10FF4" w14:paraId="69DFF4DB" w14:textId="77777777">
                  <w:pPr>
                    <w:jc w:val="center"/>
                    <w:rPr>
                      <w:rFonts w:ascii="Calibri" w:hAnsi="Calibri" w:cs="Calibri"/>
                      <w:b/>
                      <w:bCs/>
                      <w:sz w:val="22"/>
                      <w:szCs w:val="22"/>
                    </w:rPr>
                  </w:pPr>
                  <w:r w:rsidRPr="00534D47">
                    <w:rPr>
                      <w:rFonts w:ascii="Calibri" w:hAnsi="Calibri" w:cs="Calibri"/>
                      <w:b/>
                      <w:bCs/>
                      <w:sz w:val="22"/>
                      <w:szCs w:val="22"/>
                    </w:rPr>
                    <w:t>5</w:t>
                  </w:r>
                </w:p>
              </w:tc>
            </w:tr>
          </w:tbl>
          <w:p w:rsidRPr="00E10FF4" w:rsidR="00AA22FB" w:rsidP="00E876FE" w:rsidRDefault="00AA22FB" w14:paraId="4AA778D5" w14:textId="77777777">
            <w:pPr>
              <w:rPr>
                <w:rFonts w:ascii="Calibri" w:hAnsi="Calibri" w:cs="Calibri"/>
                <w:b/>
                <w:bCs/>
                <w:sz w:val="22"/>
                <w:szCs w:val="22"/>
              </w:rPr>
            </w:pPr>
          </w:p>
        </w:tc>
      </w:tr>
      <w:tr w:rsidRPr="00835126" w:rsidR="00E10FF4" w:rsidTr="00534D47" w14:paraId="4AD040E4" w14:textId="77777777">
        <w:tc>
          <w:tcPr>
            <w:tcW w:w="9286" w:type="dxa"/>
            <w:gridSpan w:val="6"/>
          </w:tcPr>
          <w:p w:rsidR="00E21102" w:rsidP="00E876FE" w:rsidRDefault="00E21102" w14:paraId="3B0182BA" w14:textId="77777777">
            <w:pPr>
              <w:rPr>
                <w:rFonts w:ascii="Calibri" w:hAnsi="Calibri" w:cs="Calibri"/>
                <w:b/>
                <w:bCs/>
                <w:sz w:val="22"/>
                <w:szCs w:val="22"/>
              </w:rPr>
            </w:pPr>
          </w:p>
          <w:p w:rsidR="00E10FF4" w:rsidP="00E876FE" w:rsidRDefault="00E10FF4" w14:paraId="7FB505BC" w14:textId="0E11A9DA">
            <w:pPr>
              <w:rPr>
                <w:rFonts w:ascii="Calibri" w:hAnsi="Calibri" w:cs="Calibri"/>
                <w:b/>
                <w:bCs/>
                <w:sz w:val="22"/>
                <w:szCs w:val="22"/>
              </w:rPr>
            </w:pPr>
            <w:r>
              <w:rPr>
                <w:rFonts w:ascii="Calibri" w:hAnsi="Calibri" w:cs="Calibri"/>
                <w:b/>
                <w:bCs/>
                <w:sz w:val="22"/>
                <w:szCs w:val="22"/>
              </w:rPr>
              <w:t>In the role of</w:t>
            </w:r>
            <w:r w:rsidR="00AA728C">
              <w:rPr>
                <w:rFonts w:ascii="Calibri" w:hAnsi="Calibri" w:cs="Calibri"/>
                <w:b/>
                <w:bCs/>
                <w:sz w:val="22"/>
                <w:szCs w:val="22"/>
              </w:rPr>
              <w:t xml:space="preserve"> </w:t>
            </w:r>
            <w:r w:rsidR="00CB4F43">
              <w:rPr>
                <w:rFonts w:ascii="Calibri" w:hAnsi="Calibri" w:cs="Calibri"/>
                <w:b/>
                <w:bCs/>
                <w:sz w:val="22"/>
                <w:szCs w:val="22"/>
              </w:rPr>
              <w:t xml:space="preserve">Pre Prep Teaching </w:t>
            </w:r>
            <w:proofErr w:type="gramStart"/>
            <w:r w:rsidR="00CB4F43">
              <w:rPr>
                <w:rFonts w:ascii="Calibri" w:hAnsi="Calibri" w:cs="Calibri"/>
                <w:b/>
                <w:bCs/>
                <w:sz w:val="22"/>
                <w:szCs w:val="22"/>
              </w:rPr>
              <w:t>Assistant</w:t>
            </w:r>
            <w:proofErr w:type="gramEnd"/>
            <w:r>
              <w:rPr>
                <w:rFonts w:ascii="Calibri" w:hAnsi="Calibri" w:cs="Calibri"/>
                <w:b/>
                <w:bCs/>
                <w:sz w:val="22"/>
                <w:szCs w:val="22"/>
              </w:rPr>
              <w:t xml:space="preserve"> we are looking for Change Makers who are</w:t>
            </w:r>
            <w:r w:rsidR="00E21102">
              <w:rPr>
                <w:rFonts w:ascii="Calibri" w:hAnsi="Calibri" w:cs="Calibri"/>
                <w:b/>
                <w:bCs/>
                <w:sz w:val="22"/>
                <w:szCs w:val="22"/>
              </w:rPr>
              <w:t xml:space="preserve"> (please highlight as appropriate)</w:t>
            </w:r>
            <w:r>
              <w:rPr>
                <w:rFonts w:ascii="Calibri" w:hAnsi="Calibri" w:cs="Calibri"/>
                <w:b/>
                <w:bCs/>
                <w:sz w:val="22"/>
                <w:szCs w:val="22"/>
              </w:rPr>
              <w:t>:</w:t>
            </w:r>
          </w:p>
          <w:p w:rsidRPr="003B0BFE" w:rsidR="00E21102" w:rsidP="00E876FE" w:rsidRDefault="00E21102" w14:paraId="68F99B86" w14:textId="30B35D65">
            <w:pPr>
              <w:rPr>
                <w:rFonts w:ascii="Calibri" w:hAnsi="Calibri" w:cs="Calibri"/>
                <w:sz w:val="22"/>
                <w:szCs w:val="22"/>
              </w:rPr>
            </w:pPr>
          </w:p>
        </w:tc>
      </w:tr>
      <w:tr w:rsidRPr="00835126" w:rsidR="0007788F" w:rsidTr="003839DD" w14:paraId="02FBE5F9" w14:textId="77777777">
        <w:tc>
          <w:tcPr>
            <w:tcW w:w="2802" w:type="dxa"/>
          </w:tcPr>
          <w:p w:rsidRPr="003B0BFE" w:rsidR="0007788F" w:rsidP="00E876FE" w:rsidRDefault="0007788F" w14:paraId="3256432B" w14:textId="77777777">
            <w:pPr>
              <w:rPr>
                <w:rFonts w:ascii="Calibri" w:hAnsi="Calibri" w:cs="Calibri"/>
                <w:b/>
                <w:bCs/>
                <w:sz w:val="22"/>
                <w:szCs w:val="22"/>
              </w:rPr>
            </w:pPr>
            <w:r w:rsidRPr="003B0BFE">
              <w:rPr>
                <w:rFonts w:ascii="Calibri" w:hAnsi="Calibri" w:cs="Calibri"/>
                <w:b/>
                <w:bCs/>
                <w:sz w:val="22"/>
                <w:szCs w:val="22"/>
              </w:rPr>
              <w:t>Professional:</w:t>
            </w:r>
          </w:p>
        </w:tc>
        <w:tc>
          <w:tcPr>
            <w:tcW w:w="1296" w:type="dxa"/>
          </w:tcPr>
          <w:p w:rsidRPr="003B0BFE" w:rsidR="0007788F" w:rsidP="00E876FE" w:rsidRDefault="0007788F" w14:paraId="325BA861"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01577054" w14:textId="77777777">
            <w:pPr>
              <w:rPr>
                <w:rFonts w:ascii="Calibri" w:hAnsi="Calibri" w:cs="Calibri"/>
                <w:sz w:val="22"/>
                <w:szCs w:val="22"/>
              </w:rPr>
            </w:pPr>
            <w:r w:rsidRPr="003B0BFE">
              <w:rPr>
                <w:rFonts w:ascii="Calibri" w:hAnsi="Calibri" w:cs="Calibri"/>
                <w:sz w:val="22"/>
                <w:szCs w:val="22"/>
              </w:rPr>
              <w:t>2</w:t>
            </w:r>
          </w:p>
        </w:tc>
        <w:tc>
          <w:tcPr>
            <w:tcW w:w="1297" w:type="dxa"/>
          </w:tcPr>
          <w:p w:rsidRPr="003B0BFE" w:rsidR="0007788F" w:rsidP="00E876FE" w:rsidRDefault="0007788F" w14:paraId="127CE6E3" w14:textId="77777777">
            <w:pPr>
              <w:rPr>
                <w:rFonts w:ascii="Calibri" w:hAnsi="Calibri" w:cs="Calibri"/>
                <w:sz w:val="22"/>
                <w:szCs w:val="22"/>
              </w:rPr>
            </w:pPr>
            <w:r w:rsidRPr="003B0BFE">
              <w:rPr>
                <w:rFonts w:ascii="Calibri" w:hAnsi="Calibri" w:cs="Calibri"/>
                <w:sz w:val="22"/>
                <w:szCs w:val="22"/>
              </w:rPr>
              <w:t>3</w:t>
            </w:r>
          </w:p>
        </w:tc>
        <w:tc>
          <w:tcPr>
            <w:tcW w:w="1297" w:type="dxa"/>
          </w:tcPr>
          <w:p w:rsidRPr="003B0BFE" w:rsidR="0007788F" w:rsidP="00E876FE" w:rsidRDefault="0007788F" w14:paraId="5CB257EC"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40E3ECB0" w14:textId="77777777">
            <w:pPr>
              <w:rPr>
                <w:rFonts w:ascii="Calibri" w:hAnsi="Calibri" w:cs="Calibri"/>
                <w:sz w:val="22"/>
                <w:szCs w:val="22"/>
              </w:rPr>
            </w:pPr>
            <w:r w:rsidRPr="003B0BFE">
              <w:rPr>
                <w:rFonts w:ascii="Calibri" w:hAnsi="Calibri" w:cs="Calibri"/>
                <w:sz w:val="22"/>
                <w:szCs w:val="22"/>
              </w:rPr>
              <w:t>5</w:t>
            </w:r>
          </w:p>
        </w:tc>
      </w:tr>
      <w:tr w:rsidRPr="00835126" w:rsidR="0007788F" w:rsidTr="003839DD" w14:paraId="1F30E921" w14:textId="77777777">
        <w:tc>
          <w:tcPr>
            <w:tcW w:w="2802" w:type="dxa"/>
          </w:tcPr>
          <w:p w:rsidRPr="003B0BFE" w:rsidR="0007788F" w:rsidP="00E876FE" w:rsidRDefault="0007788F" w14:paraId="14B22041" w14:textId="77777777">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96" w:type="dxa"/>
          </w:tcPr>
          <w:p w:rsidRPr="003B0BFE" w:rsidR="0007788F" w:rsidP="00E876FE" w:rsidRDefault="0007788F" w14:paraId="108C2A32"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6C3B7CB4"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412BFC9A"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4F86797C"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74EF6635" w14:textId="77777777">
            <w:pPr>
              <w:rPr>
                <w:rFonts w:ascii="Calibri" w:hAnsi="Calibri" w:cs="Calibri"/>
                <w:sz w:val="22"/>
                <w:szCs w:val="22"/>
              </w:rPr>
            </w:pPr>
            <w:r w:rsidRPr="003B0BFE">
              <w:rPr>
                <w:rFonts w:ascii="Calibri" w:hAnsi="Calibri" w:cs="Calibri"/>
                <w:sz w:val="22"/>
                <w:szCs w:val="22"/>
              </w:rPr>
              <w:t>5</w:t>
            </w:r>
          </w:p>
        </w:tc>
      </w:tr>
      <w:tr w:rsidRPr="00835126" w:rsidR="0007788F" w:rsidTr="003839DD" w14:paraId="5890AE81" w14:textId="77777777">
        <w:tc>
          <w:tcPr>
            <w:tcW w:w="2802" w:type="dxa"/>
          </w:tcPr>
          <w:p w:rsidRPr="003B0BFE" w:rsidR="0007788F" w:rsidP="00E876FE" w:rsidRDefault="0007788F" w14:paraId="326C63CA" w14:textId="77777777">
            <w:pPr>
              <w:rPr>
                <w:rFonts w:ascii="Calibri" w:hAnsi="Calibri" w:cs="Calibri"/>
                <w:b/>
                <w:bCs/>
                <w:sz w:val="22"/>
                <w:szCs w:val="22"/>
              </w:rPr>
            </w:pPr>
            <w:r w:rsidRPr="003B0BFE">
              <w:rPr>
                <w:rFonts w:ascii="Calibri" w:hAnsi="Calibri" w:cs="Calibri"/>
                <w:b/>
                <w:bCs/>
                <w:sz w:val="22"/>
                <w:szCs w:val="22"/>
              </w:rPr>
              <w:t>Kind:</w:t>
            </w:r>
          </w:p>
        </w:tc>
        <w:tc>
          <w:tcPr>
            <w:tcW w:w="1296" w:type="dxa"/>
          </w:tcPr>
          <w:p w:rsidRPr="003B0BFE" w:rsidR="0007788F" w:rsidP="00E876FE" w:rsidRDefault="0007788F" w14:paraId="033D1D32"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5A95AE5A"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3B4E8C76"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4F6F6C93"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00A517DA" w14:textId="77777777">
            <w:pPr>
              <w:rPr>
                <w:rFonts w:ascii="Calibri" w:hAnsi="Calibri" w:cs="Calibri"/>
                <w:sz w:val="22"/>
                <w:szCs w:val="22"/>
              </w:rPr>
            </w:pPr>
            <w:r w:rsidRPr="003B0BFE">
              <w:rPr>
                <w:rFonts w:ascii="Calibri" w:hAnsi="Calibri" w:cs="Calibri"/>
                <w:sz w:val="22"/>
                <w:szCs w:val="22"/>
              </w:rPr>
              <w:t>5</w:t>
            </w:r>
          </w:p>
        </w:tc>
      </w:tr>
      <w:tr w:rsidRPr="00835126" w:rsidR="0007788F" w:rsidTr="003839DD" w14:paraId="3E19D3A9" w14:textId="77777777">
        <w:tc>
          <w:tcPr>
            <w:tcW w:w="2802" w:type="dxa"/>
          </w:tcPr>
          <w:p w:rsidRPr="003B0BFE" w:rsidR="0007788F" w:rsidP="00E876FE" w:rsidRDefault="0007788F" w14:paraId="4183806D" w14:textId="77777777">
            <w:pPr>
              <w:rPr>
                <w:rFonts w:ascii="Calibri" w:hAnsi="Calibri" w:cs="Calibri"/>
                <w:b/>
                <w:bCs/>
                <w:sz w:val="22"/>
                <w:szCs w:val="22"/>
              </w:rPr>
            </w:pPr>
            <w:r w:rsidRPr="003B0BFE">
              <w:rPr>
                <w:rFonts w:ascii="Calibri" w:hAnsi="Calibri" w:cs="Calibri"/>
                <w:b/>
                <w:bCs/>
                <w:sz w:val="22"/>
                <w:szCs w:val="22"/>
              </w:rPr>
              <w:t>Flexible:</w:t>
            </w:r>
          </w:p>
        </w:tc>
        <w:tc>
          <w:tcPr>
            <w:tcW w:w="1296" w:type="dxa"/>
          </w:tcPr>
          <w:p w:rsidRPr="003B0BFE" w:rsidR="0007788F" w:rsidP="00E876FE" w:rsidRDefault="0007788F" w14:paraId="6CE2BAAC"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512059F6"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61280769"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57B12734"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4239CA7C" w14:textId="77777777">
            <w:pPr>
              <w:rPr>
                <w:rFonts w:ascii="Calibri" w:hAnsi="Calibri" w:cs="Calibri"/>
                <w:sz w:val="22"/>
                <w:szCs w:val="22"/>
              </w:rPr>
            </w:pPr>
            <w:r w:rsidRPr="003B0BFE">
              <w:rPr>
                <w:rFonts w:ascii="Calibri" w:hAnsi="Calibri" w:cs="Calibri"/>
                <w:sz w:val="22"/>
                <w:szCs w:val="22"/>
              </w:rPr>
              <w:t>5</w:t>
            </w:r>
          </w:p>
        </w:tc>
      </w:tr>
      <w:tr w:rsidRPr="00835126" w:rsidR="0007788F" w:rsidTr="003839DD" w14:paraId="1E432F1B" w14:textId="77777777">
        <w:tc>
          <w:tcPr>
            <w:tcW w:w="2802" w:type="dxa"/>
          </w:tcPr>
          <w:p w:rsidRPr="003B0BFE" w:rsidR="0007788F" w:rsidP="00E876FE" w:rsidRDefault="0007788F" w14:paraId="7FD9C159" w14:textId="77777777">
            <w:pPr>
              <w:rPr>
                <w:rFonts w:ascii="Calibri" w:hAnsi="Calibri" w:cs="Calibri"/>
                <w:b/>
                <w:bCs/>
                <w:sz w:val="22"/>
                <w:szCs w:val="22"/>
              </w:rPr>
            </w:pPr>
            <w:r w:rsidRPr="003B0BFE">
              <w:rPr>
                <w:rFonts w:ascii="Calibri" w:hAnsi="Calibri" w:cs="Calibri"/>
                <w:b/>
                <w:bCs/>
                <w:sz w:val="22"/>
                <w:szCs w:val="22"/>
              </w:rPr>
              <w:t>Collaborative:</w:t>
            </w:r>
          </w:p>
        </w:tc>
        <w:tc>
          <w:tcPr>
            <w:tcW w:w="1296" w:type="dxa"/>
          </w:tcPr>
          <w:p w:rsidRPr="003B0BFE" w:rsidR="0007788F" w:rsidP="00E876FE" w:rsidRDefault="0007788F" w14:paraId="5FDB740F"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01003FB1"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01980D6C"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41478A7A"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70985008" w14:textId="77777777">
            <w:pPr>
              <w:rPr>
                <w:rFonts w:ascii="Calibri" w:hAnsi="Calibri" w:cs="Calibri"/>
                <w:sz w:val="22"/>
                <w:szCs w:val="22"/>
              </w:rPr>
            </w:pPr>
            <w:r w:rsidRPr="003B0BFE">
              <w:rPr>
                <w:rFonts w:ascii="Calibri" w:hAnsi="Calibri" w:cs="Calibri"/>
                <w:sz w:val="22"/>
                <w:szCs w:val="22"/>
              </w:rPr>
              <w:t>5</w:t>
            </w:r>
          </w:p>
        </w:tc>
      </w:tr>
      <w:tr w:rsidRPr="00835126" w:rsidR="0007788F" w:rsidTr="003839DD" w14:paraId="57D0F862" w14:textId="77777777">
        <w:tc>
          <w:tcPr>
            <w:tcW w:w="2802" w:type="dxa"/>
          </w:tcPr>
          <w:p w:rsidRPr="003B0BFE" w:rsidR="0007788F" w:rsidP="00E876FE" w:rsidRDefault="0007788F" w14:paraId="1272DD60" w14:textId="77777777">
            <w:pPr>
              <w:rPr>
                <w:rFonts w:ascii="Calibri" w:hAnsi="Calibri" w:cs="Calibri"/>
                <w:b/>
                <w:bCs/>
                <w:sz w:val="22"/>
                <w:szCs w:val="22"/>
              </w:rPr>
            </w:pPr>
            <w:r w:rsidRPr="003B0BFE">
              <w:rPr>
                <w:rFonts w:ascii="Calibri" w:hAnsi="Calibri" w:cs="Calibri"/>
                <w:b/>
                <w:bCs/>
                <w:sz w:val="22"/>
                <w:szCs w:val="22"/>
              </w:rPr>
              <w:t>Communicator:</w:t>
            </w:r>
          </w:p>
        </w:tc>
        <w:tc>
          <w:tcPr>
            <w:tcW w:w="1296" w:type="dxa"/>
          </w:tcPr>
          <w:p w:rsidRPr="003B0BFE" w:rsidR="0007788F" w:rsidP="00E876FE" w:rsidRDefault="0007788F" w14:paraId="5BA3790D"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2967C503"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0CFDBD0A"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7D49DDE7"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15D2ECBE" w14:textId="77777777">
            <w:pPr>
              <w:rPr>
                <w:rFonts w:ascii="Calibri" w:hAnsi="Calibri" w:cs="Calibri"/>
                <w:sz w:val="22"/>
                <w:szCs w:val="22"/>
              </w:rPr>
            </w:pPr>
            <w:r w:rsidRPr="003B0BFE">
              <w:rPr>
                <w:rFonts w:ascii="Calibri" w:hAnsi="Calibri" w:cs="Calibri"/>
                <w:sz w:val="22"/>
                <w:szCs w:val="22"/>
              </w:rPr>
              <w:t>5</w:t>
            </w:r>
          </w:p>
        </w:tc>
      </w:tr>
    </w:tbl>
    <w:p w:rsidRPr="00BE4B76" w:rsidR="00B47FC8" w:rsidP="0086795A" w:rsidRDefault="00B47FC8" w14:paraId="06D5ACC2" w14:textId="77777777">
      <w:pPr>
        <w:jc w:val="both"/>
        <w:rPr>
          <w:rFonts w:ascii="Calibri" w:hAnsi="Calibri" w:cs="Calibri"/>
          <w:sz w:val="22"/>
          <w:szCs w:val="22"/>
        </w:rPr>
      </w:pPr>
    </w:p>
    <w:sectPr w:rsidRPr="00BE4B76" w:rsidR="00B47FC8" w:rsidSect="009F3E15">
      <w:headerReference w:type="default" r:id="rId13"/>
      <w:footerReference w:type="even" r:id="rId14"/>
      <w:footerReference w:type="default" r:id="rId15"/>
      <w:pgSz w:w="11906" w:h="16838" w:orient="portrait"/>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2216" w:rsidRDefault="004A2216" w14:paraId="2634E463" w14:textId="77777777">
      <w:r>
        <w:separator/>
      </w:r>
    </w:p>
  </w:endnote>
  <w:endnote w:type="continuationSeparator" w:id="0">
    <w:p w:rsidR="004A2216" w:rsidRDefault="004A2216" w14:paraId="33E1F79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44EE" w:rsidP="00817522" w:rsidRDefault="000C44EE" w14:paraId="799A5135"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C44EE" w:rsidRDefault="000C44EE" w14:paraId="302A64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37F" w:rsidR="000C44EE" w:rsidP="002D037F" w:rsidRDefault="002D037F" w14:paraId="5C4DF151" w14:textId="77777777">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2216" w:rsidRDefault="004A2216" w14:paraId="5E8AA088" w14:textId="77777777">
      <w:r>
        <w:separator/>
      </w:r>
    </w:p>
  </w:footnote>
  <w:footnote w:type="continuationSeparator" w:id="0">
    <w:p w:rsidR="004A2216" w:rsidRDefault="004A2216" w14:paraId="5A2137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42FC7" w:rsidP="00CA2634" w:rsidRDefault="00A42FC7" w14:paraId="4A5E7DBB" w14:textId="1FC7408F">
    <w:pPr>
      <w:pStyle w:val="Header"/>
      <w:rPr>
        <w:noProof/>
      </w:rPr>
    </w:pPr>
    <w:r>
      <w:rPr>
        <w:noProof/>
      </w:rPr>
      <w:drawing>
        <wp:anchor distT="0" distB="0" distL="114300" distR="114300" simplePos="0" relativeHeight="251660288" behindDoc="0" locked="0" layoutInCell="1" allowOverlap="1" wp14:anchorId="4365D487" wp14:editId="6A7EBE47">
          <wp:simplePos x="0" y="0"/>
          <wp:positionH relativeFrom="column">
            <wp:posOffset>-438150</wp:posOffset>
          </wp:positionH>
          <wp:positionV relativeFrom="page">
            <wp:posOffset>234950</wp:posOffset>
          </wp:positionV>
          <wp:extent cx="1688400" cy="550800"/>
          <wp:effectExtent l="0" t="0" r="7620" b="1905"/>
          <wp:wrapSquare wrapText="bothSides"/>
          <wp:docPr id="1356617057" name="Picture 1356617057" descr="A picture containing text, font, graphics, logo&#10;&#10;Description automatically generated"/>
          <wp:cNvGraphicFramePr/>
          <a:graphic xmlns:a="http://schemas.openxmlformats.org/drawingml/2006/main">
            <a:graphicData uri="http://schemas.openxmlformats.org/drawingml/2006/picture">
              <pic:pic xmlns:pic="http://schemas.openxmlformats.org/drawingml/2006/picture">
                <pic:nvPicPr>
                  <pic:cNvPr id="1356617057" name="Picture 1356617057" descr="A picture containing text, font, graphics, logo&#10;&#10;Description automatically generated"/>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688400" cy="550800"/>
                  </a:xfrm>
                  <a:prstGeom prst="rect">
                    <a:avLst/>
                  </a:prstGeom>
                  <a:ln/>
                </pic:spPr>
              </pic:pic>
            </a:graphicData>
          </a:graphic>
          <wp14:sizeRelH relativeFrom="margin">
            <wp14:pctWidth>0</wp14:pctWidth>
          </wp14:sizeRelH>
          <wp14:sizeRelV relativeFrom="margin">
            <wp14:pctHeight>0</wp14:pctHeight>
          </wp14:sizeRelV>
        </wp:anchor>
      </w:drawing>
    </w:r>
  </w:p>
  <w:p w:rsidR="00A42FC7" w:rsidP="00CA2634" w:rsidRDefault="00A42FC7" w14:paraId="7FA618EB" w14:textId="574C28D4">
    <w:pPr>
      <w:pStyle w:val="Header"/>
      <w:rPr>
        <w:noProof/>
      </w:rPr>
    </w:pPr>
  </w:p>
  <w:p w:rsidR="00194D7E" w:rsidP="00CA2634" w:rsidRDefault="00194D7E" w14:paraId="041EAABA" w14:textId="77777777">
    <w:pPr>
      <w:pStyle w:val="Header"/>
      <w:rPr>
        <w:noProof/>
      </w:rPr>
    </w:pPr>
  </w:p>
  <w:p w:rsidR="00194D7E" w:rsidP="00CA2634" w:rsidRDefault="00194D7E" w14:paraId="36A06319" w14:textId="77777777">
    <w:pPr>
      <w:pStyle w:val="Header"/>
      <w:rPr>
        <w:noProof/>
      </w:rPr>
    </w:pPr>
  </w:p>
  <w:p w:rsidRPr="00E876FE" w:rsidR="00E876FE" w:rsidP="00CA2634" w:rsidRDefault="00CA2634" w14:paraId="3EF89491" w14:textId="2788653B">
    <w:pPr>
      <w:pStyle w:val="Header"/>
    </w:pPr>
    <w:r>
      <w:rPr>
        <w:noProof/>
      </w:rPr>
      <w:ptab w:alignment="right" w:relativeTo="margin" w:leader="none"/>
    </w:r>
    <w:r w:rsidR="00A42FC7">
      <w:rPr>
        <w:rFonts w:ascii="Segoe UI" w:hAnsi="Segoe UI" w:cs="Segoe UI"/>
        <w:noProof/>
        <w:color w:val="000000"/>
        <w:sz w:val="18"/>
        <w:szCs w:val="18"/>
        <w:shd w:val="clear" w:color="auto" w:fill="FFFFFF"/>
      </w:rPr>
      <w:drawing>
        <wp:anchor distT="0" distB="0" distL="114300" distR="114300" simplePos="0" relativeHeight="251659264" behindDoc="0" locked="0" layoutInCell="1" allowOverlap="1" wp14:anchorId="6CA06C8F" wp14:editId="4DA57F45">
          <wp:simplePos x="0" y="0"/>
          <wp:positionH relativeFrom="column">
            <wp:align>right</wp:align>
          </wp:positionH>
          <wp:positionV relativeFrom="page">
            <wp:posOffset>71120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C5607"/>
    <w:multiLevelType w:val="multilevel"/>
    <w:tmpl w:val="0AE0833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 w15:restartNumberingAfterBreak="0">
    <w:nsid w:val="30E46065"/>
    <w:multiLevelType w:val="hybridMultilevel"/>
    <w:tmpl w:val="826E5C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711E618D"/>
    <w:multiLevelType w:val="multilevel"/>
    <w:tmpl w:val="392CD120"/>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3" w15:restartNumberingAfterBreak="0">
    <w:nsid w:val="7578517B"/>
    <w:multiLevelType w:val="multilevel"/>
    <w:tmpl w:val="645821D0"/>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num w:numId="1" w16cid:durableId="1946424604">
    <w:abstractNumId w:val="1"/>
  </w:num>
  <w:num w:numId="2" w16cid:durableId="1137989290">
    <w:abstractNumId w:val="3"/>
  </w:num>
  <w:num w:numId="3" w16cid:durableId="1038967153">
    <w:abstractNumId w:val="0"/>
  </w:num>
  <w:num w:numId="4" w16cid:durableId="73007571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7B02"/>
    <w:rsid w:val="00065667"/>
    <w:rsid w:val="0007788F"/>
    <w:rsid w:val="0008576E"/>
    <w:rsid w:val="000B0E87"/>
    <w:rsid w:val="000C335A"/>
    <w:rsid w:val="000C44EE"/>
    <w:rsid w:val="000F4F2D"/>
    <w:rsid w:val="00100AE7"/>
    <w:rsid w:val="00105391"/>
    <w:rsid w:val="00106796"/>
    <w:rsid w:val="001326E2"/>
    <w:rsid w:val="001541ED"/>
    <w:rsid w:val="00157C5D"/>
    <w:rsid w:val="001615CE"/>
    <w:rsid w:val="00161A37"/>
    <w:rsid w:val="00164BFA"/>
    <w:rsid w:val="00172393"/>
    <w:rsid w:val="00193314"/>
    <w:rsid w:val="00194D7E"/>
    <w:rsid w:val="001A6357"/>
    <w:rsid w:val="001B2DF2"/>
    <w:rsid w:val="001B4851"/>
    <w:rsid w:val="001B7431"/>
    <w:rsid w:val="001F36BF"/>
    <w:rsid w:val="002004B3"/>
    <w:rsid w:val="00210168"/>
    <w:rsid w:val="00212890"/>
    <w:rsid w:val="002217BC"/>
    <w:rsid w:val="0023433B"/>
    <w:rsid w:val="0025772E"/>
    <w:rsid w:val="00263083"/>
    <w:rsid w:val="00277649"/>
    <w:rsid w:val="00280CB7"/>
    <w:rsid w:val="00297958"/>
    <w:rsid w:val="002A000D"/>
    <w:rsid w:val="002A2B1F"/>
    <w:rsid w:val="002A426F"/>
    <w:rsid w:val="002B5FAA"/>
    <w:rsid w:val="002D037F"/>
    <w:rsid w:val="002D180A"/>
    <w:rsid w:val="002D1CAA"/>
    <w:rsid w:val="002D44D4"/>
    <w:rsid w:val="002E3325"/>
    <w:rsid w:val="002F1B2D"/>
    <w:rsid w:val="002F3468"/>
    <w:rsid w:val="002F655D"/>
    <w:rsid w:val="002F768A"/>
    <w:rsid w:val="00320CE9"/>
    <w:rsid w:val="00320DEA"/>
    <w:rsid w:val="00345437"/>
    <w:rsid w:val="0034556C"/>
    <w:rsid w:val="00352931"/>
    <w:rsid w:val="00380522"/>
    <w:rsid w:val="003839DD"/>
    <w:rsid w:val="00384A28"/>
    <w:rsid w:val="00396C64"/>
    <w:rsid w:val="003B0BFE"/>
    <w:rsid w:val="003B6296"/>
    <w:rsid w:val="003C374B"/>
    <w:rsid w:val="003D0100"/>
    <w:rsid w:val="003D5064"/>
    <w:rsid w:val="003D77B2"/>
    <w:rsid w:val="003E1B3F"/>
    <w:rsid w:val="003E2BC3"/>
    <w:rsid w:val="003E4C78"/>
    <w:rsid w:val="003E50DC"/>
    <w:rsid w:val="003F78BC"/>
    <w:rsid w:val="0040302E"/>
    <w:rsid w:val="00403E63"/>
    <w:rsid w:val="004140CA"/>
    <w:rsid w:val="00420622"/>
    <w:rsid w:val="004253E8"/>
    <w:rsid w:val="00426ED7"/>
    <w:rsid w:val="0043370B"/>
    <w:rsid w:val="00436756"/>
    <w:rsid w:val="00441439"/>
    <w:rsid w:val="00444ACD"/>
    <w:rsid w:val="00447B84"/>
    <w:rsid w:val="00453177"/>
    <w:rsid w:val="00455F3A"/>
    <w:rsid w:val="00456725"/>
    <w:rsid w:val="0047312C"/>
    <w:rsid w:val="00484B37"/>
    <w:rsid w:val="0048632B"/>
    <w:rsid w:val="004A2216"/>
    <w:rsid w:val="004E7599"/>
    <w:rsid w:val="004E7F23"/>
    <w:rsid w:val="004F5A39"/>
    <w:rsid w:val="005000AC"/>
    <w:rsid w:val="00500DAF"/>
    <w:rsid w:val="0051795C"/>
    <w:rsid w:val="005233C8"/>
    <w:rsid w:val="00533F9F"/>
    <w:rsid w:val="00534D47"/>
    <w:rsid w:val="00543006"/>
    <w:rsid w:val="005566F8"/>
    <w:rsid w:val="00564C55"/>
    <w:rsid w:val="00583EA6"/>
    <w:rsid w:val="00586121"/>
    <w:rsid w:val="005A6FEB"/>
    <w:rsid w:val="005B1801"/>
    <w:rsid w:val="005B3808"/>
    <w:rsid w:val="005C62F4"/>
    <w:rsid w:val="005C6D12"/>
    <w:rsid w:val="005F6B1B"/>
    <w:rsid w:val="006118D3"/>
    <w:rsid w:val="00616B7D"/>
    <w:rsid w:val="00670C1A"/>
    <w:rsid w:val="0068707C"/>
    <w:rsid w:val="00697CA7"/>
    <w:rsid w:val="006C0F4B"/>
    <w:rsid w:val="00700157"/>
    <w:rsid w:val="00700781"/>
    <w:rsid w:val="00707177"/>
    <w:rsid w:val="00710E35"/>
    <w:rsid w:val="00716A8A"/>
    <w:rsid w:val="00722476"/>
    <w:rsid w:val="00724600"/>
    <w:rsid w:val="00763E43"/>
    <w:rsid w:val="00773917"/>
    <w:rsid w:val="00791071"/>
    <w:rsid w:val="00792A48"/>
    <w:rsid w:val="007D087D"/>
    <w:rsid w:val="007E6DB6"/>
    <w:rsid w:val="007F6CCB"/>
    <w:rsid w:val="008042E6"/>
    <w:rsid w:val="008070EF"/>
    <w:rsid w:val="00817522"/>
    <w:rsid w:val="008258A1"/>
    <w:rsid w:val="00832D19"/>
    <w:rsid w:val="00835126"/>
    <w:rsid w:val="00840236"/>
    <w:rsid w:val="008506A1"/>
    <w:rsid w:val="00860C4F"/>
    <w:rsid w:val="0086795A"/>
    <w:rsid w:val="00867D5F"/>
    <w:rsid w:val="008765B6"/>
    <w:rsid w:val="008861AC"/>
    <w:rsid w:val="008906B3"/>
    <w:rsid w:val="00890AA6"/>
    <w:rsid w:val="008A4D7B"/>
    <w:rsid w:val="008B1C0E"/>
    <w:rsid w:val="008C68DB"/>
    <w:rsid w:val="008F0F14"/>
    <w:rsid w:val="008F4222"/>
    <w:rsid w:val="008F6F4B"/>
    <w:rsid w:val="00900F57"/>
    <w:rsid w:val="009037BF"/>
    <w:rsid w:val="00911002"/>
    <w:rsid w:val="00911C8D"/>
    <w:rsid w:val="009123D6"/>
    <w:rsid w:val="009179CA"/>
    <w:rsid w:val="009241FD"/>
    <w:rsid w:val="00924896"/>
    <w:rsid w:val="00942277"/>
    <w:rsid w:val="00953FBF"/>
    <w:rsid w:val="00954C5A"/>
    <w:rsid w:val="00956BB0"/>
    <w:rsid w:val="009579F7"/>
    <w:rsid w:val="00977913"/>
    <w:rsid w:val="0099685B"/>
    <w:rsid w:val="00996A8F"/>
    <w:rsid w:val="009A4A25"/>
    <w:rsid w:val="009A4DDF"/>
    <w:rsid w:val="009B3A82"/>
    <w:rsid w:val="009C3CDD"/>
    <w:rsid w:val="009E019B"/>
    <w:rsid w:val="009F3E15"/>
    <w:rsid w:val="009F46CE"/>
    <w:rsid w:val="00A01A80"/>
    <w:rsid w:val="00A269C4"/>
    <w:rsid w:val="00A312EE"/>
    <w:rsid w:val="00A42FC7"/>
    <w:rsid w:val="00A4323B"/>
    <w:rsid w:val="00A5423F"/>
    <w:rsid w:val="00A57161"/>
    <w:rsid w:val="00A64B19"/>
    <w:rsid w:val="00A763C4"/>
    <w:rsid w:val="00A82C3F"/>
    <w:rsid w:val="00A92176"/>
    <w:rsid w:val="00A93860"/>
    <w:rsid w:val="00AA22FB"/>
    <w:rsid w:val="00AA728C"/>
    <w:rsid w:val="00AB1AAA"/>
    <w:rsid w:val="00AB3767"/>
    <w:rsid w:val="00AB5A75"/>
    <w:rsid w:val="00AC0B5C"/>
    <w:rsid w:val="00AD0F02"/>
    <w:rsid w:val="00AE17D7"/>
    <w:rsid w:val="00AE1FA9"/>
    <w:rsid w:val="00AE21FE"/>
    <w:rsid w:val="00AE566F"/>
    <w:rsid w:val="00AE6512"/>
    <w:rsid w:val="00B018EF"/>
    <w:rsid w:val="00B20056"/>
    <w:rsid w:val="00B34A88"/>
    <w:rsid w:val="00B47FC8"/>
    <w:rsid w:val="00B65A4D"/>
    <w:rsid w:val="00B82689"/>
    <w:rsid w:val="00BB71E8"/>
    <w:rsid w:val="00BC22B4"/>
    <w:rsid w:val="00BE47D7"/>
    <w:rsid w:val="00BE4B76"/>
    <w:rsid w:val="00BE6E07"/>
    <w:rsid w:val="00C17F09"/>
    <w:rsid w:val="00C742A5"/>
    <w:rsid w:val="00C74C56"/>
    <w:rsid w:val="00C80253"/>
    <w:rsid w:val="00C80B05"/>
    <w:rsid w:val="00C8216F"/>
    <w:rsid w:val="00C8282F"/>
    <w:rsid w:val="00C93803"/>
    <w:rsid w:val="00C93880"/>
    <w:rsid w:val="00CA2634"/>
    <w:rsid w:val="00CA5DBE"/>
    <w:rsid w:val="00CB4F43"/>
    <w:rsid w:val="00CD226E"/>
    <w:rsid w:val="00CD2B6E"/>
    <w:rsid w:val="00CD376C"/>
    <w:rsid w:val="00CF3808"/>
    <w:rsid w:val="00D00CB4"/>
    <w:rsid w:val="00D03CF3"/>
    <w:rsid w:val="00D14C38"/>
    <w:rsid w:val="00D178B8"/>
    <w:rsid w:val="00D24856"/>
    <w:rsid w:val="00D37A32"/>
    <w:rsid w:val="00D446A1"/>
    <w:rsid w:val="00D549F9"/>
    <w:rsid w:val="00D57427"/>
    <w:rsid w:val="00D60B59"/>
    <w:rsid w:val="00D72BDC"/>
    <w:rsid w:val="00D80FF5"/>
    <w:rsid w:val="00D82A10"/>
    <w:rsid w:val="00D85B1E"/>
    <w:rsid w:val="00D91827"/>
    <w:rsid w:val="00D93583"/>
    <w:rsid w:val="00D95813"/>
    <w:rsid w:val="00DB6358"/>
    <w:rsid w:val="00DD1CA0"/>
    <w:rsid w:val="00DD7DE3"/>
    <w:rsid w:val="00DE3149"/>
    <w:rsid w:val="00DF1BEC"/>
    <w:rsid w:val="00DF5CB8"/>
    <w:rsid w:val="00E10FF4"/>
    <w:rsid w:val="00E13C0F"/>
    <w:rsid w:val="00E21102"/>
    <w:rsid w:val="00E45604"/>
    <w:rsid w:val="00E54AB0"/>
    <w:rsid w:val="00E609E0"/>
    <w:rsid w:val="00E60BDF"/>
    <w:rsid w:val="00E671F4"/>
    <w:rsid w:val="00E74E64"/>
    <w:rsid w:val="00E876FE"/>
    <w:rsid w:val="00EC29B8"/>
    <w:rsid w:val="00EC44F0"/>
    <w:rsid w:val="00ED04D8"/>
    <w:rsid w:val="00EE631C"/>
    <w:rsid w:val="00F167F3"/>
    <w:rsid w:val="00F306F6"/>
    <w:rsid w:val="00F449DB"/>
    <w:rsid w:val="00F577DC"/>
    <w:rsid w:val="00F67842"/>
    <w:rsid w:val="00F83A5D"/>
    <w:rsid w:val="00F916DA"/>
    <w:rsid w:val="00FC039B"/>
    <w:rsid w:val="00FC5A42"/>
    <w:rsid w:val="00FE4500"/>
    <w:rsid w:val="17F86928"/>
    <w:rsid w:val="343D066E"/>
    <w:rsid w:val="378A06DC"/>
    <w:rsid w:val="388FA0F5"/>
    <w:rsid w:val="39CB3ACB"/>
    <w:rsid w:val="44B22AEB"/>
    <w:rsid w:val="46735821"/>
    <w:rsid w:val="5D558621"/>
    <w:rsid w:val="620D8DBF"/>
    <w:rsid w:val="6D17CB23"/>
    <w:rsid w:val="6E882ECA"/>
    <w:rsid w:val="6FED7D51"/>
    <w:rsid w:val="7E8C1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D37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99"/>
    <w:qFormat/>
    <w:rsid w:val="00977913"/>
    <w:pPr>
      <w:spacing w:after="200" w:line="276" w:lineRule="auto"/>
      <w:ind w:left="720"/>
    </w:pPr>
    <w:rPr>
      <w:rFonts w:ascii="Calibri" w:hAnsi="Calibri" w:eastAsia="Calibri" w:cs="Calibri"/>
      <w:sz w:val="22"/>
      <w:szCs w:val="22"/>
      <w:lang w:eastAsia="en-US"/>
    </w:rPr>
  </w:style>
  <w:style w:type="character" w:styleId="FooterChar" w:customStyle="1">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styleId="BodyTextChar" w:customStyle="1">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styleId="BodyText2Char" w:customStyle="1">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styleId="BodyText3Char" w:customStyle="1">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styleId="CommentTextChar" w:customStyle="1">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styleId="CommentSubjectChar" w:customStyle="1">
    <w:name w:val="Comment Subject Char"/>
    <w:link w:val="CommentSubject"/>
    <w:rsid w:val="00911C8D"/>
    <w:rPr>
      <w:b/>
      <w:bCs/>
    </w:rPr>
  </w:style>
  <w:style w:type="paragraph" w:styleId="paragraph" w:customStyle="1">
    <w:name w:val="paragraph"/>
    <w:basedOn w:val="Normal"/>
    <w:rsid w:val="006118D3"/>
    <w:pPr>
      <w:spacing w:before="100" w:beforeAutospacing="1" w:after="100" w:afterAutospacing="1"/>
    </w:pPr>
  </w:style>
  <w:style w:type="character" w:styleId="normaltextrun" w:customStyle="1">
    <w:name w:val="normaltextrun"/>
    <w:basedOn w:val="DefaultParagraphFont"/>
    <w:rsid w:val="006118D3"/>
  </w:style>
  <w:style w:type="character" w:styleId="eop" w:customStyle="1">
    <w:name w:val="eop"/>
    <w:basedOn w:val="DefaultParagraphFont"/>
    <w:rsid w:val="00611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378068">
      <w:bodyDiv w:val="1"/>
      <w:marLeft w:val="0"/>
      <w:marRight w:val="0"/>
      <w:marTop w:val="0"/>
      <w:marBottom w:val="0"/>
      <w:divBdr>
        <w:top w:val="none" w:sz="0" w:space="0" w:color="auto"/>
        <w:left w:val="none" w:sz="0" w:space="0" w:color="auto"/>
        <w:bottom w:val="none" w:sz="0" w:space="0" w:color="auto"/>
        <w:right w:val="none" w:sz="0" w:space="0" w:color="auto"/>
      </w:divBdr>
    </w:div>
    <w:div w:id="639459309">
      <w:bodyDiv w:val="1"/>
      <w:marLeft w:val="0"/>
      <w:marRight w:val="0"/>
      <w:marTop w:val="0"/>
      <w:marBottom w:val="0"/>
      <w:divBdr>
        <w:top w:val="none" w:sz="0" w:space="0" w:color="auto"/>
        <w:left w:val="none" w:sz="0" w:space="0" w:color="auto"/>
        <w:bottom w:val="none" w:sz="0" w:space="0" w:color="auto"/>
        <w:right w:val="none" w:sz="0" w:space="0" w:color="auto"/>
      </w:divBdr>
      <w:divsChild>
        <w:div w:id="1069495677">
          <w:marLeft w:val="0"/>
          <w:marRight w:val="0"/>
          <w:marTop w:val="0"/>
          <w:marBottom w:val="0"/>
          <w:divBdr>
            <w:top w:val="none" w:sz="0" w:space="0" w:color="auto"/>
            <w:left w:val="none" w:sz="0" w:space="0" w:color="auto"/>
            <w:bottom w:val="none" w:sz="0" w:space="0" w:color="auto"/>
            <w:right w:val="none" w:sz="0" w:space="0" w:color="auto"/>
          </w:divBdr>
        </w:div>
        <w:div w:id="596522507">
          <w:marLeft w:val="0"/>
          <w:marRight w:val="0"/>
          <w:marTop w:val="0"/>
          <w:marBottom w:val="0"/>
          <w:divBdr>
            <w:top w:val="none" w:sz="0" w:space="0" w:color="auto"/>
            <w:left w:val="none" w:sz="0" w:space="0" w:color="auto"/>
            <w:bottom w:val="none" w:sz="0" w:space="0" w:color="auto"/>
            <w:right w:val="none" w:sz="0" w:space="0" w:color="auto"/>
          </w:divBdr>
        </w:div>
        <w:div w:id="1854110146">
          <w:marLeft w:val="0"/>
          <w:marRight w:val="0"/>
          <w:marTop w:val="0"/>
          <w:marBottom w:val="0"/>
          <w:divBdr>
            <w:top w:val="none" w:sz="0" w:space="0" w:color="auto"/>
            <w:left w:val="none" w:sz="0" w:space="0" w:color="auto"/>
            <w:bottom w:val="none" w:sz="0" w:space="0" w:color="auto"/>
            <w:right w:val="none" w:sz="0" w:space="0" w:color="auto"/>
          </w:divBdr>
        </w:div>
        <w:div w:id="1028260796">
          <w:marLeft w:val="0"/>
          <w:marRight w:val="0"/>
          <w:marTop w:val="0"/>
          <w:marBottom w:val="0"/>
          <w:divBdr>
            <w:top w:val="none" w:sz="0" w:space="0" w:color="auto"/>
            <w:left w:val="none" w:sz="0" w:space="0" w:color="auto"/>
            <w:bottom w:val="none" w:sz="0" w:space="0" w:color="auto"/>
            <w:right w:val="none" w:sz="0" w:space="0" w:color="auto"/>
          </w:divBdr>
        </w:div>
        <w:div w:id="1572305792">
          <w:marLeft w:val="0"/>
          <w:marRight w:val="0"/>
          <w:marTop w:val="0"/>
          <w:marBottom w:val="0"/>
          <w:divBdr>
            <w:top w:val="none" w:sz="0" w:space="0" w:color="auto"/>
            <w:left w:val="none" w:sz="0" w:space="0" w:color="auto"/>
            <w:bottom w:val="none" w:sz="0" w:space="0" w:color="auto"/>
            <w:right w:val="none" w:sz="0" w:space="0" w:color="auto"/>
          </w:divBdr>
        </w:div>
        <w:div w:id="142696309">
          <w:marLeft w:val="0"/>
          <w:marRight w:val="0"/>
          <w:marTop w:val="0"/>
          <w:marBottom w:val="0"/>
          <w:divBdr>
            <w:top w:val="none" w:sz="0" w:space="0" w:color="auto"/>
            <w:left w:val="none" w:sz="0" w:space="0" w:color="auto"/>
            <w:bottom w:val="none" w:sz="0" w:space="0" w:color="auto"/>
            <w:right w:val="none" w:sz="0" w:space="0" w:color="auto"/>
          </w:divBdr>
        </w:div>
        <w:div w:id="765030640">
          <w:marLeft w:val="0"/>
          <w:marRight w:val="0"/>
          <w:marTop w:val="0"/>
          <w:marBottom w:val="0"/>
          <w:divBdr>
            <w:top w:val="none" w:sz="0" w:space="0" w:color="auto"/>
            <w:left w:val="none" w:sz="0" w:space="0" w:color="auto"/>
            <w:bottom w:val="none" w:sz="0" w:space="0" w:color="auto"/>
            <w:right w:val="none" w:sz="0" w:space="0" w:color="auto"/>
          </w:divBdr>
        </w:div>
        <w:div w:id="1484347398">
          <w:marLeft w:val="0"/>
          <w:marRight w:val="0"/>
          <w:marTop w:val="0"/>
          <w:marBottom w:val="0"/>
          <w:divBdr>
            <w:top w:val="none" w:sz="0" w:space="0" w:color="auto"/>
            <w:left w:val="none" w:sz="0" w:space="0" w:color="auto"/>
            <w:bottom w:val="none" w:sz="0" w:space="0" w:color="auto"/>
            <w:right w:val="none" w:sz="0" w:space="0" w:color="auto"/>
          </w:divBdr>
        </w:div>
        <w:div w:id="2064208312">
          <w:marLeft w:val="0"/>
          <w:marRight w:val="0"/>
          <w:marTop w:val="0"/>
          <w:marBottom w:val="0"/>
          <w:divBdr>
            <w:top w:val="none" w:sz="0" w:space="0" w:color="auto"/>
            <w:left w:val="none" w:sz="0" w:space="0" w:color="auto"/>
            <w:bottom w:val="none" w:sz="0" w:space="0" w:color="auto"/>
            <w:right w:val="none" w:sz="0" w:space="0" w:color="auto"/>
          </w:divBdr>
        </w:div>
        <w:div w:id="605968183">
          <w:marLeft w:val="0"/>
          <w:marRight w:val="0"/>
          <w:marTop w:val="0"/>
          <w:marBottom w:val="0"/>
          <w:divBdr>
            <w:top w:val="none" w:sz="0" w:space="0" w:color="auto"/>
            <w:left w:val="none" w:sz="0" w:space="0" w:color="auto"/>
            <w:bottom w:val="none" w:sz="0" w:space="0" w:color="auto"/>
            <w:right w:val="none" w:sz="0" w:space="0" w:color="auto"/>
          </w:divBdr>
        </w:div>
        <w:div w:id="76756545">
          <w:marLeft w:val="0"/>
          <w:marRight w:val="0"/>
          <w:marTop w:val="0"/>
          <w:marBottom w:val="0"/>
          <w:divBdr>
            <w:top w:val="none" w:sz="0" w:space="0" w:color="auto"/>
            <w:left w:val="none" w:sz="0" w:space="0" w:color="auto"/>
            <w:bottom w:val="none" w:sz="0" w:space="0" w:color="auto"/>
            <w:right w:val="none" w:sz="0" w:space="0" w:color="auto"/>
          </w:divBdr>
        </w:div>
        <w:div w:id="2049986174">
          <w:marLeft w:val="0"/>
          <w:marRight w:val="0"/>
          <w:marTop w:val="0"/>
          <w:marBottom w:val="0"/>
          <w:divBdr>
            <w:top w:val="none" w:sz="0" w:space="0" w:color="auto"/>
            <w:left w:val="none" w:sz="0" w:space="0" w:color="auto"/>
            <w:bottom w:val="none" w:sz="0" w:space="0" w:color="auto"/>
            <w:right w:val="none" w:sz="0" w:space="0" w:color="auto"/>
          </w:divBdr>
        </w:div>
        <w:div w:id="1296447262">
          <w:marLeft w:val="0"/>
          <w:marRight w:val="0"/>
          <w:marTop w:val="0"/>
          <w:marBottom w:val="0"/>
          <w:divBdr>
            <w:top w:val="none" w:sz="0" w:space="0" w:color="auto"/>
            <w:left w:val="none" w:sz="0" w:space="0" w:color="auto"/>
            <w:bottom w:val="none" w:sz="0" w:space="0" w:color="auto"/>
            <w:right w:val="none" w:sz="0" w:space="0" w:color="auto"/>
          </w:divBdr>
        </w:div>
        <w:div w:id="67650373">
          <w:marLeft w:val="0"/>
          <w:marRight w:val="0"/>
          <w:marTop w:val="0"/>
          <w:marBottom w:val="0"/>
          <w:divBdr>
            <w:top w:val="none" w:sz="0" w:space="0" w:color="auto"/>
            <w:left w:val="none" w:sz="0" w:space="0" w:color="auto"/>
            <w:bottom w:val="none" w:sz="0" w:space="0" w:color="auto"/>
            <w:right w:val="none" w:sz="0" w:space="0" w:color="auto"/>
          </w:divBdr>
        </w:div>
        <w:div w:id="962537929">
          <w:marLeft w:val="0"/>
          <w:marRight w:val="0"/>
          <w:marTop w:val="0"/>
          <w:marBottom w:val="0"/>
          <w:divBdr>
            <w:top w:val="none" w:sz="0" w:space="0" w:color="auto"/>
            <w:left w:val="none" w:sz="0" w:space="0" w:color="auto"/>
            <w:bottom w:val="none" w:sz="0" w:space="0" w:color="auto"/>
            <w:right w:val="none" w:sz="0" w:space="0" w:color="auto"/>
          </w:divBdr>
        </w:div>
        <w:div w:id="704795393">
          <w:marLeft w:val="0"/>
          <w:marRight w:val="0"/>
          <w:marTop w:val="0"/>
          <w:marBottom w:val="0"/>
          <w:divBdr>
            <w:top w:val="none" w:sz="0" w:space="0" w:color="auto"/>
            <w:left w:val="none" w:sz="0" w:space="0" w:color="auto"/>
            <w:bottom w:val="none" w:sz="0" w:space="0" w:color="auto"/>
            <w:right w:val="none" w:sz="0" w:space="0" w:color="auto"/>
          </w:divBdr>
        </w:div>
        <w:div w:id="1894072512">
          <w:marLeft w:val="0"/>
          <w:marRight w:val="0"/>
          <w:marTop w:val="0"/>
          <w:marBottom w:val="0"/>
          <w:divBdr>
            <w:top w:val="none" w:sz="0" w:space="0" w:color="auto"/>
            <w:left w:val="none" w:sz="0" w:space="0" w:color="auto"/>
            <w:bottom w:val="none" w:sz="0" w:space="0" w:color="auto"/>
            <w:right w:val="none" w:sz="0" w:space="0" w:color="auto"/>
          </w:divBdr>
        </w:div>
        <w:div w:id="443841908">
          <w:marLeft w:val="0"/>
          <w:marRight w:val="0"/>
          <w:marTop w:val="0"/>
          <w:marBottom w:val="0"/>
          <w:divBdr>
            <w:top w:val="none" w:sz="0" w:space="0" w:color="auto"/>
            <w:left w:val="none" w:sz="0" w:space="0" w:color="auto"/>
            <w:bottom w:val="none" w:sz="0" w:space="0" w:color="auto"/>
            <w:right w:val="none" w:sz="0" w:space="0" w:color="auto"/>
          </w:divBdr>
        </w:div>
        <w:div w:id="1851874770">
          <w:marLeft w:val="0"/>
          <w:marRight w:val="0"/>
          <w:marTop w:val="0"/>
          <w:marBottom w:val="0"/>
          <w:divBdr>
            <w:top w:val="none" w:sz="0" w:space="0" w:color="auto"/>
            <w:left w:val="none" w:sz="0" w:space="0" w:color="auto"/>
            <w:bottom w:val="none" w:sz="0" w:space="0" w:color="auto"/>
            <w:right w:val="none" w:sz="0" w:space="0" w:color="auto"/>
          </w:divBdr>
        </w:div>
        <w:div w:id="1638412269">
          <w:marLeft w:val="0"/>
          <w:marRight w:val="0"/>
          <w:marTop w:val="0"/>
          <w:marBottom w:val="0"/>
          <w:divBdr>
            <w:top w:val="none" w:sz="0" w:space="0" w:color="auto"/>
            <w:left w:val="none" w:sz="0" w:space="0" w:color="auto"/>
            <w:bottom w:val="none" w:sz="0" w:space="0" w:color="auto"/>
            <w:right w:val="none" w:sz="0" w:space="0" w:color="auto"/>
          </w:divBdr>
        </w:div>
        <w:div w:id="748429022">
          <w:marLeft w:val="0"/>
          <w:marRight w:val="0"/>
          <w:marTop w:val="0"/>
          <w:marBottom w:val="0"/>
          <w:divBdr>
            <w:top w:val="none" w:sz="0" w:space="0" w:color="auto"/>
            <w:left w:val="none" w:sz="0" w:space="0" w:color="auto"/>
            <w:bottom w:val="none" w:sz="0" w:space="0" w:color="auto"/>
            <w:right w:val="none" w:sz="0" w:space="0" w:color="auto"/>
          </w:divBdr>
        </w:div>
        <w:div w:id="727269209">
          <w:marLeft w:val="0"/>
          <w:marRight w:val="0"/>
          <w:marTop w:val="0"/>
          <w:marBottom w:val="0"/>
          <w:divBdr>
            <w:top w:val="none" w:sz="0" w:space="0" w:color="auto"/>
            <w:left w:val="none" w:sz="0" w:space="0" w:color="auto"/>
            <w:bottom w:val="none" w:sz="0" w:space="0" w:color="auto"/>
            <w:right w:val="none" w:sz="0" w:space="0" w:color="auto"/>
          </w:divBdr>
        </w:div>
        <w:div w:id="1296175515">
          <w:marLeft w:val="0"/>
          <w:marRight w:val="0"/>
          <w:marTop w:val="0"/>
          <w:marBottom w:val="0"/>
          <w:divBdr>
            <w:top w:val="none" w:sz="0" w:space="0" w:color="auto"/>
            <w:left w:val="none" w:sz="0" w:space="0" w:color="auto"/>
            <w:bottom w:val="none" w:sz="0" w:space="0" w:color="auto"/>
            <w:right w:val="none" w:sz="0" w:space="0" w:color="auto"/>
          </w:divBdr>
        </w:div>
        <w:div w:id="1657761190">
          <w:marLeft w:val="0"/>
          <w:marRight w:val="0"/>
          <w:marTop w:val="0"/>
          <w:marBottom w:val="0"/>
          <w:divBdr>
            <w:top w:val="none" w:sz="0" w:space="0" w:color="auto"/>
            <w:left w:val="none" w:sz="0" w:space="0" w:color="auto"/>
            <w:bottom w:val="none" w:sz="0" w:space="0" w:color="auto"/>
            <w:right w:val="none" w:sz="0" w:space="0" w:color="auto"/>
          </w:divBdr>
        </w:div>
        <w:div w:id="608245725">
          <w:marLeft w:val="0"/>
          <w:marRight w:val="0"/>
          <w:marTop w:val="0"/>
          <w:marBottom w:val="0"/>
          <w:divBdr>
            <w:top w:val="none" w:sz="0" w:space="0" w:color="auto"/>
            <w:left w:val="none" w:sz="0" w:space="0" w:color="auto"/>
            <w:bottom w:val="none" w:sz="0" w:space="0" w:color="auto"/>
            <w:right w:val="none" w:sz="0" w:space="0" w:color="auto"/>
          </w:divBdr>
        </w:div>
        <w:div w:id="256640779">
          <w:marLeft w:val="0"/>
          <w:marRight w:val="0"/>
          <w:marTop w:val="0"/>
          <w:marBottom w:val="0"/>
          <w:divBdr>
            <w:top w:val="none" w:sz="0" w:space="0" w:color="auto"/>
            <w:left w:val="none" w:sz="0" w:space="0" w:color="auto"/>
            <w:bottom w:val="none" w:sz="0" w:space="0" w:color="auto"/>
            <w:right w:val="none" w:sz="0" w:space="0" w:color="auto"/>
          </w:divBdr>
        </w:div>
        <w:div w:id="831679935">
          <w:marLeft w:val="0"/>
          <w:marRight w:val="0"/>
          <w:marTop w:val="0"/>
          <w:marBottom w:val="0"/>
          <w:divBdr>
            <w:top w:val="none" w:sz="0" w:space="0" w:color="auto"/>
            <w:left w:val="none" w:sz="0" w:space="0" w:color="auto"/>
            <w:bottom w:val="none" w:sz="0" w:space="0" w:color="auto"/>
            <w:right w:val="none" w:sz="0" w:space="0" w:color="auto"/>
          </w:divBdr>
        </w:div>
        <w:div w:id="1808358719">
          <w:marLeft w:val="0"/>
          <w:marRight w:val="0"/>
          <w:marTop w:val="0"/>
          <w:marBottom w:val="0"/>
          <w:divBdr>
            <w:top w:val="none" w:sz="0" w:space="0" w:color="auto"/>
            <w:left w:val="none" w:sz="0" w:space="0" w:color="auto"/>
            <w:bottom w:val="none" w:sz="0" w:space="0" w:color="auto"/>
            <w:right w:val="none" w:sz="0" w:space="0" w:color="auto"/>
          </w:divBdr>
        </w:div>
        <w:div w:id="1452242615">
          <w:marLeft w:val="0"/>
          <w:marRight w:val="0"/>
          <w:marTop w:val="0"/>
          <w:marBottom w:val="0"/>
          <w:divBdr>
            <w:top w:val="none" w:sz="0" w:space="0" w:color="auto"/>
            <w:left w:val="none" w:sz="0" w:space="0" w:color="auto"/>
            <w:bottom w:val="none" w:sz="0" w:space="0" w:color="auto"/>
            <w:right w:val="none" w:sz="0" w:space="0" w:color="auto"/>
          </w:divBdr>
        </w:div>
        <w:div w:id="1817985770">
          <w:marLeft w:val="0"/>
          <w:marRight w:val="0"/>
          <w:marTop w:val="0"/>
          <w:marBottom w:val="0"/>
          <w:divBdr>
            <w:top w:val="none" w:sz="0" w:space="0" w:color="auto"/>
            <w:left w:val="none" w:sz="0" w:space="0" w:color="auto"/>
            <w:bottom w:val="none" w:sz="0" w:space="0" w:color="auto"/>
            <w:right w:val="none" w:sz="0" w:space="0" w:color="auto"/>
          </w:divBdr>
        </w:div>
        <w:div w:id="492919171">
          <w:marLeft w:val="0"/>
          <w:marRight w:val="0"/>
          <w:marTop w:val="0"/>
          <w:marBottom w:val="0"/>
          <w:divBdr>
            <w:top w:val="none" w:sz="0" w:space="0" w:color="auto"/>
            <w:left w:val="none" w:sz="0" w:space="0" w:color="auto"/>
            <w:bottom w:val="none" w:sz="0" w:space="0" w:color="auto"/>
            <w:right w:val="none" w:sz="0" w:space="0" w:color="auto"/>
          </w:divBdr>
        </w:div>
        <w:div w:id="640117335">
          <w:marLeft w:val="0"/>
          <w:marRight w:val="0"/>
          <w:marTop w:val="0"/>
          <w:marBottom w:val="0"/>
          <w:divBdr>
            <w:top w:val="none" w:sz="0" w:space="0" w:color="auto"/>
            <w:left w:val="none" w:sz="0" w:space="0" w:color="auto"/>
            <w:bottom w:val="none" w:sz="0" w:space="0" w:color="auto"/>
            <w:right w:val="none" w:sz="0" w:space="0" w:color="auto"/>
          </w:divBdr>
        </w:div>
        <w:div w:id="688027182">
          <w:marLeft w:val="0"/>
          <w:marRight w:val="0"/>
          <w:marTop w:val="0"/>
          <w:marBottom w:val="0"/>
          <w:divBdr>
            <w:top w:val="none" w:sz="0" w:space="0" w:color="auto"/>
            <w:left w:val="none" w:sz="0" w:space="0" w:color="auto"/>
            <w:bottom w:val="none" w:sz="0" w:space="0" w:color="auto"/>
            <w:right w:val="none" w:sz="0" w:space="0" w:color="auto"/>
          </w:divBdr>
        </w:div>
        <w:div w:id="1541504637">
          <w:marLeft w:val="0"/>
          <w:marRight w:val="0"/>
          <w:marTop w:val="0"/>
          <w:marBottom w:val="0"/>
          <w:divBdr>
            <w:top w:val="none" w:sz="0" w:space="0" w:color="auto"/>
            <w:left w:val="none" w:sz="0" w:space="0" w:color="auto"/>
            <w:bottom w:val="none" w:sz="0" w:space="0" w:color="auto"/>
            <w:right w:val="none" w:sz="0" w:space="0" w:color="auto"/>
          </w:divBdr>
        </w:div>
      </w:divsChild>
    </w:div>
    <w:div w:id="673842257">
      <w:bodyDiv w:val="1"/>
      <w:marLeft w:val="0"/>
      <w:marRight w:val="0"/>
      <w:marTop w:val="0"/>
      <w:marBottom w:val="0"/>
      <w:divBdr>
        <w:top w:val="none" w:sz="0" w:space="0" w:color="auto"/>
        <w:left w:val="none" w:sz="0" w:space="0" w:color="auto"/>
        <w:bottom w:val="none" w:sz="0" w:space="0" w:color="auto"/>
        <w:right w:val="none" w:sz="0" w:space="0" w:color="auto"/>
      </w:divBdr>
    </w:div>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928345422">
      <w:bodyDiv w:val="1"/>
      <w:marLeft w:val="0"/>
      <w:marRight w:val="0"/>
      <w:marTop w:val="0"/>
      <w:marBottom w:val="0"/>
      <w:divBdr>
        <w:top w:val="none" w:sz="0" w:space="0" w:color="auto"/>
        <w:left w:val="none" w:sz="0" w:space="0" w:color="auto"/>
        <w:bottom w:val="none" w:sz="0" w:space="0" w:color="auto"/>
        <w:right w:val="none" w:sz="0" w:space="0" w:color="auto"/>
      </w:divBdr>
    </w:div>
    <w:div w:id="1052385441">
      <w:bodyDiv w:val="1"/>
      <w:marLeft w:val="0"/>
      <w:marRight w:val="0"/>
      <w:marTop w:val="0"/>
      <w:marBottom w:val="0"/>
      <w:divBdr>
        <w:top w:val="none" w:sz="0" w:space="0" w:color="auto"/>
        <w:left w:val="none" w:sz="0" w:space="0" w:color="auto"/>
        <w:bottom w:val="none" w:sz="0" w:space="0" w:color="auto"/>
        <w:right w:val="none" w:sz="0" w:space="0" w:color="auto"/>
      </w:divBdr>
    </w:div>
    <w:div w:id="1080056550">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 w:id="1187014627">
      <w:bodyDiv w:val="1"/>
      <w:marLeft w:val="0"/>
      <w:marRight w:val="0"/>
      <w:marTop w:val="0"/>
      <w:marBottom w:val="0"/>
      <w:divBdr>
        <w:top w:val="none" w:sz="0" w:space="0" w:color="auto"/>
        <w:left w:val="none" w:sz="0" w:space="0" w:color="auto"/>
        <w:bottom w:val="none" w:sz="0" w:space="0" w:color="auto"/>
        <w:right w:val="none" w:sz="0" w:space="0" w:color="auto"/>
      </w:divBdr>
    </w:div>
    <w:div w:id="1278442961">
      <w:bodyDiv w:val="1"/>
      <w:marLeft w:val="0"/>
      <w:marRight w:val="0"/>
      <w:marTop w:val="0"/>
      <w:marBottom w:val="0"/>
      <w:divBdr>
        <w:top w:val="none" w:sz="0" w:space="0" w:color="auto"/>
        <w:left w:val="none" w:sz="0" w:space="0" w:color="auto"/>
        <w:bottom w:val="none" w:sz="0" w:space="0" w:color="auto"/>
        <w:right w:val="none" w:sz="0" w:space="0" w:color="auto"/>
      </w:divBdr>
    </w:div>
    <w:div w:id="1341158640">
      <w:bodyDiv w:val="1"/>
      <w:marLeft w:val="0"/>
      <w:marRight w:val="0"/>
      <w:marTop w:val="0"/>
      <w:marBottom w:val="0"/>
      <w:divBdr>
        <w:top w:val="none" w:sz="0" w:space="0" w:color="auto"/>
        <w:left w:val="none" w:sz="0" w:space="0" w:color="auto"/>
        <w:bottom w:val="none" w:sz="0" w:space="0" w:color="auto"/>
        <w:right w:val="none" w:sz="0" w:space="0" w:color="auto"/>
      </w:divBdr>
    </w:div>
    <w:div w:id="1413509550">
      <w:bodyDiv w:val="1"/>
      <w:marLeft w:val="0"/>
      <w:marRight w:val="0"/>
      <w:marTop w:val="0"/>
      <w:marBottom w:val="0"/>
      <w:divBdr>
        <w:top w:val="none" w:sz="0" w:space="0" w:color="auto"/>
        <w:left w:val="none" w:sz="0" w:space="0" w:color="auto"/>
        <w:bottom w:val="none" w:sz="0" w:space="0" w:color="auto"/>
        <w:right w:val="none" w:sz="0" w:space="0" w:color="auto"/>
      </w:divBdr>
      <w:divsChild>
        <w:div w:id="658851517">
          <w:marLeft w:val="0"/>
          <w:marRight w:val="0"/>
          <w:marTop w:val="0"/>
          <w:marBottom w:val="0"/>
          <w:divBdr>
            <w:top w:val="none" w:sz="0" w:space="0" w:color="auto"/>
            <w:left w:val="none" w:sz="0" w:space="0" w:color="auto"/>
            <w:bottom w:val="none" w:sz="0" w:space="0" w:color="auto"/>
            <w:right w:val="none" w:sz="0" w:space="0" w:color="auto"/>
          </w:divBdr>
        </w:div>
        <w:div w:id="1543446227">
          <w:marLeft w:val="0"/>
          <w:marRight w:val="0"/>
          <w:marTop w:val="0"/>
          <w:marBottom w:val="0"/>
          <w:divBdr>
            <w:top w:val="none" w:sz="0" w:space="0" w:color="auto"/>
            <w:left w:val="none" w:sz="0" w:space="0" w:color="auto"/>
            <w:bottom w:val="none" w:sz="0" w:space="0" w:color="auto"/>
            <w:right w:val="none" w:sz="0" w:space="0" w:color="auto"/>
          </w:divBdr>
        </w:div>
        <w:div w:id="496264947">
          <w:marLeft w:val="0"/>
          <w:marRight w:val="0"/>
          <w:marTop w:val="0"/>
          <w:marBottom w:val="0"/>
          <w:divBdr>
            <w:top w:val="none" w:sz="0" w:space="0" w:color="auto"/>
            <w:left w:val="none" w:sz="0" w:space="0" w:color="auto"/>
            <w:bottom w:val="none" w:sz="0" w:space="0" w:color="auto"/>
            <w:right w:val="none" w:sz="0" w:space="0" w:color="auto"/>
          </w:divBdr>
        </w:div>
        <w:div w:id="632179576">
          <w:marLeft w:val="0"/>
          <w:marRight w:val="0"/>
          <w:marTop w:val="0"/>
          <w:marBottom w:val="0"/>
          <w:divBdr>
            <w:top w:val="none" w:sz="0" w:space="0" w:color="auto"/>
            <w:left w:val="none" w:sz="0" w:space="0" w:color="auto"/>
            <w:bottom w:val="none" w:sz="0" w:space="0" w:color="auto"/>
            <w:right w:val="none" w:sz="0" w:space="0" w:color="auto"/>
          </w:divBdr>
        </w:div>
        <w:div w:id="1773356976">
          <w:marLeft w:val="0"/>
          <w:marRight w:val="0"/>
          <w:marTop w:val="0"/>
          <w:marBottom w:val="0"/>
          <w:divBdr>
            <w:top w:val="none" w:sz="0" w:space="0" w:color="auto"/>
            <w:left w:val="none" w:sz="0" w:space="0" w:color="auto"/>
            <w:bottom w:val="none" w:sz="0" w:space="0" w:color="auto"/>
            <w:right w:val="none" w:sz="0" w:space="0" w:color="auto"/>
          </w:divBdr>
        </w:div>
        <w:div w:id="1406487435">
          <w:marLeft w:val="0"/>
          <w:marRight w:val="0"/>
          <w:marTop w:val="0"/>
          <w:marBottom w:val="0"/>
          <w:divBdr>
            <w:top w:val="none" w:sz="0" w:space="0" w:color="auto"/>
            <w:left w:val="none" w:sz="0" w:space="0" w:color="auto"/>
            <w:bottom w:val="none" w:sz="0" w:space="0" w:color="auto"/>
            <w:right w:val="none" w:sz="0" w:space="0" w:color="auto"/>
          </w:divBdr>
        </w:div>
        <w:div w:id="1074089922">
          <w:marLeft w:val="0"/>
          <w:marRight w:val="0"/>
          <w:marTop w:val="0"/>
          <w:marBottom w:val="0"/>
          <w:divBdr>
            <w:top w:val="none" w:sz="0" w:space="0" w:color="auto"/>
            <w:left w:val="none" w:sz="0" w:space="0" w:color="auto"/>
            <w:bottom w:val="none" w:sz="0" w:space="0" w:color="auto"/>
            <w:right w:val="none" w:sz="0" w:space="0" w:color="auto"/>
          </w:divBdr>
        </w:div>
        <w:div w:id="1446461756">
          <w:marLeft w:val="0"/>
          <w:marRight w:val="0"/>
          <w:marTop w:val="0"/>
          <w:marBottom w:val="0"/>
          <w:divBdr>
            <w:top w:val="none" w:sz="0" w:space="0" w:color="auto"/>
            <w:left w:val="none" w:sz="0" w:space="0" w:color="auto"/>
            <w:bottom w:val="none" w:sz="0" w:space="0" w:color="auto"/>
            <w:right w:val="none" w:sz="0" w:space="0" w:color="auto"/>
          </w:divBdr>
        </w:div>
        <w:div w:id="882015618">
          <w:marLeft w:val="0"/>
          <w:marRight w:val="0"/>
          <w:marTop w:val="0"/>
          <w:marBottom w:val="0"/>
          <w:divBdr>
            <w:top w:val="none" w:sz="0" w:space="0" w:color="auto"/>
            <w:left w:val="none" w:sz="0" w:space="0" w:color="auto"/>
            <w:bottom w:val="none" w:sz="0" w:space="0" w:color="auto"/>
            <w:right w:val="none" w:sz="0" w:space="0" w:color="auto"/>
          </w:divBdr>
        </w:div>
        <w:div w:id="29574460">
          <w:marLeft w:val="0"/>
          <w:marRight w:val="0"/>
          <w:marTop w:val="0"/>
          <w:marBottom w:val="0"/>
          <w:divBdr>
            <w:top w:val="none" w:sz="0" w:space="0" w:color="auto"/>
            <w:left w:val="none" w:sz="0" w:space="0" w:color="auto"/>
            <w:bottom w:val="none" w:sz="0" w:space="0" w:color="auto"/>
            <w:right w:val="none" w:sz="0" w:space="0" w:color="auto"/>
          </w:divBdr>
        </w:div>
        <w:div w:id="760100495">
          <w:marLeft w:val="0"/>
          <w:marRight w:val="0"/>
          <w:marTop w:val="0"/>
          <w:marBottom w:val="0"/>
          <w:divBdr>
            <w:top w:val="none" w:sz="0" w:space="0" w:color="auto"/>
            <w:left w:val="none" w:sz="0" w:space="0" w:color="auto"/>
            <w:bottom w:val="none" w:sz="0" w:space="0" w:color="auto"/>
            <w:right w:val="none" w:sz="0" w:space="0" w:color="auto"/>
          </w:divBdr>
        </w:div>
        <w:div w:id="657074753">
          <w:marLeft w:val="0"/>
          <w:marRight w:val="0"/>
          <w:marTop w:val="0"/>
          <w:marBottom w:val="0"/>
          <w:divBdr>
            <w:top w:val="none" w:sz="0" w:space="0" w:color="auto"/>
            <w:left w:val="none" w:sz="0" w:space="0" w:color="auto"/>
            <w:bottom w:val="none" w:sz="0" w:space="0" w:color="auto"/>
            <w:right w:val="none" w:sz="0" w:space="0" w:color="auto"/>
          </w:divBdr>
        </w:div>
        <w:div w:id="124812789">
          <w:marLeft w:val="0"/>
          <w:marRight w:val="0"/>
          <w:marTop w:val="0"/>
          <w:marBottom w:val="0"/>
          <w:divBdr>
            <w:top w:val="none" w:sz="0" w:space="0" w:color="auto"/>
            <w:left w:val="none" w:sz="0" w:space="0" w:color="auto"/>
            <w:bottom w:val="none" w:sz="0" w:space="0" w:color="auto"/>
            <w:right w:val="none" w:sz="0" w:space="0" w:color="auto"/>
          </w:divBdr>
        </w:div>
        <w:div w:id="1329942358">
          <w:marLeft w:val="0"/>
          <w:marRight w:val="0"/>
          <w:marTop w:val="0"/>
          <w:marBottom w:val="0"/>
          <w:divBdr>
            <w:top w:val="none" w:sz="0" w:space="0" w:color="auto"/>
            <w:left w:val="none" w:sz="0" w:space="0" w:color="auto"/>
            <w:bottom w:val="none" w:sz="0" w:space="0" w:color="auto"/>
            <w:right w:val="none" w:sz="0" w:space="0" w:color="auto"/>
          </w:divBdr>
        </w:div>
        <w:div w:id="626163663">
          <w:marLeft w:val="0"/>
          <w:marRight w:val="0"/>
          <w:marTop w:val="0"/>
          <w:marBottom w:val="0"/>
          <w:divBdr>
            <w:top w:val="none" w:sz="0" w:space="0" w:color="auto"/>
            <w:left w:val="none" w:sz="0" w:space="0" w:color="auto"/>
            <w:bottom w:val="none" w:sz="0" w:space="0" w:color="auto"/>
            <w:right w:val="none" w:sz="0" w:space="0" w:color="auto"/>
          </w:divBdr>
        </w:div>
        <w:div w:id="1144540986">
          <w:marLeft w:val="0"/>
          <w:marRight w:val="0"/>
          <w:marTop w:val="0"/>
          <w:marBottom w:val="0"/>
          <w:divBdr>
            <w:top w:val="none" w:sz="0" w:space="0" w:color="auto"/>
            <w:left w:val="none" w:sz="0" w:space="0" w:color="auto"/>
            <w:bottom w:val="none" w:sz="0" w:space="0" w:color="auto"/>
            <w:right w:val="none" w:sz="0" w:space="0" w:color="auto"/>
          </w:divBdr>
        </w:div>
        <w:div w:id="106778295">
          <w:marLeft w:val="0"/>
          <w:marRight w:val="0"/>
          <w:marTop w:val="0"/>
          <w:marBottom w:val="0"/>
          <w:divBdr>
            <w:top w:val="none" w:sz="0" w:space="0" w:color="auto"/>
            <w:left w:val="none" w:sz="0" w:space="0" w:color="auto"/>
            <w:bottom w:val="none" w:sz="0" w:space="0" w:color="auto"/>
            <w:right w:val="none" w:sz="0" w:space="0" w:color="auto"/>
          </w:divBdr>
        </w:div>
        <w:div w:id="1735278609">
          <w:marLeft w:val="0"/>
          <w:marRight w:val="0"/>
          <w:marTop w:val="0"/>
          <w:marBottom w:val="0"/>
          <w:divBdr>
            <w:top w:val="none" w:sz="0" w:space="0" w:color="auto"/>
            <w:left w:val="none" w:sz="0" w:space="0" w:color="auto"/>
            <w:bottom w:val="none" w:sz="0" w:space="0" w:color="auto"/>
            <w:right w:val="none" w:sz="0" w:space="0" w:color="auto"/>
          </w:divBdr>
        </w:div>
        <w:div w:id="1425414674">
          <w:marLeft w:val="0"/>
          <w:marRight w:val="0"/>
          <w:marTop w:val="0"/>
          <w:marBottom w:val="0"/>
          <w:divBdr>
            <w:top w:val="none" w:sz="0" w:space="0" w:color="auto"/>
            <w:left w:val="none" w:sz="0" w:space="0" w:color="auto"/>
            <w:bottom w:val="none" w:sz="0" w:space="0" w:color="auto"/>
            <w:right w:val="none" w:sz="0" w:space="0" w:color="auto"/>
          </w:divBdr>
        </w:div>
        <w:div w:id="1168472953">
          <w:marLeft w:val="0"/>
          <w:marRight w:val="0"/>
          <w:marTop w:val="0"/>
          <w:marBottom w:val="0"/>
          <w:divBdr>
            <w:top w:val="none" w:sz="0" w:space="0" w:color="auto"/>
            <w:left w:val="none" w:sz="0" w:space="0" w:color="auto"/>
            <w:bottom w:val="none" w:sz="0" w:space="0" w:color="auto"/>
            <w:right w:val="none" w:sz="0" w:space="0" w:color="auto"/>
          </w:divBdr>
        </w:div>
        <w:div w:id="1959212686">
          <w:marLeft w:val="0"/>
          <w:marRight w:val="0"/>
          <w:marTop w:val="0"/>
          <w:marBottom w:val="0"/>
          <w:divBdr>
            <w:top w:val="none" w:sz="0" w:space="0" w:color="auto"/>
            <w:left w:val="none" w:sz="0" w:space="0" w:color="auto"/>
            <w:bottom w:val="none" w:sz="0" w:space="0" w:color="auto"/>
            <w:right w:val="none" w:sz="0" w:space="0" w:color="auto"/>
          </w:divBdr>
        </w:div>
        <w:div w:id="1968125815">
          <w:marLeft w:val="0"/>
          <w:marRight w:val="0"/>
          <w:marTop w:val="0"/>
          <w:marBottom w:val="0"/>
          <w:divBdr>
            <w:top w:val="none" w:sz="0" w:space="0" w:color="auto"/>
            <w:left w:val="none" w:sz="0" w:space="0" w:color="auto"/>
            <w:bottom w:val="none" w:sz="0" w:space="0" w:color="auto"/>
            <w:right w:val="none" w:sz="0" w:space="0" w:color="auto"/>
          </w:divBdr>
        </w:div>
        <w:div w:id="1740443382">
          <w:marLeft w:val="0"/>
          <w:marRight w:val="0"/>
          <w:marTop w:val="0"/>
          <w:marBottom w:val="0"/>
          <w:divBdr>
            <w:top w:val="none" w:sz="0" w:space="0" w:color="auto"/>
            <w:left w:val="none" w:sz="0" w:space="0" w:color="auto"/>
            <w:bottom w:val="none" w:sz="0" w:space="0" w:color="auto"/>
            <w:right w:val="none" w:sz="0" w:space="0" w:color="auto"/>
          </w:divBdr>
        </w:div>
        <w:div w:id="1842237331">
          <w:marLeft w:val="0"/>
          <w:marRight w:val="0"/>
          <w:marTop w:val="0"/>
          <w:marBottom w:val="0"/>
          <w:divBdr>
            <w:top w:val="none" w:sz="0" w:space="0" w:color="auto"/>
            <w:left w:val="none" w:sz="0" w:space="0" w:color="auto"/>
            <w:bottom w:val="none" w:sz="0" w:space="0" w:color="auto"/>
            <w:right w:val="none" w:sz="0" w:space="0" w:color="auto"/>
          </w:divBdr>
        </w:div>
        <w:div w:id="1734354688">
          <w:marLeft w:val="0"/>
          <w:marRight w:val="0"/>
          <w:marTop w:val="0"/>
          <w:marBottom w:val="0"/>
          <w:divBdr>
            <w:top w:val="none" w:sz="0" w:space="0" w:color="auto"/>
            <w:left w:val="none" w:sz="0" w:space="0" w:color="auto"/>
            <w:bottom w:val="none" w:sz="0" w:space="0" w:color="auto"/>
            <w:right w:val="none" w:sz="0" w:space="0" w:color="auto"/>
          </w:divBdr>
        </w:div>
        <w:div w:id="1145322064">
          <w:marLeft w:val="0"/>
          <w:marRight w:val="0"/>
          <w:marTop w:val="0"/>
          <w:marBottom w:val="0"/>
          <w:divBdr>
            <w:top w:val="none" w:sz="0" w:space="0" w:color="auto"/>
            <w:left w:val="none" w:sz="0" w:space="0" w:color="auto"/>
            <w:bottom w:val="none" w:sz="0" w:space="0" w:color="auto"/>
            <w:right w:val="none" w:sz="0" w:space="0" w:color="auto"/>
          </w:divBdr>
        </w:div>
        <w:div w:id="390035417">
          <w:marLeft w:val="0"/>
          <w:marRight w:val="0"/>
          <w:marTop w:val="0"/>
          <w:marBottom w:val="0"/>
          <w:divBdr>
            <w:top w:val="none" w:sz="0" w:space="0" w:color="auto"/>
            <w:left w:val="none" w:sz="0" w:space="0" w:color="auto"/>
            <w:bottom w:val="none" w:sz="0" w:space="0" w:color="auto"/>
            <w:right w:val="none" w:sz="0" w:space="0" w:color="auto"/>
          </w:divBdr>
        </w:div>
        <w:div w:id="2109960216">
          <w:marLeft w:val="0"/>
          <w:marRight w:val="0"/>
          <w:marTop w:val="0"/>
          <w:marBottom w:val="0"/>
          <w:divBdr>
            <w:top w:val="none" w:sz="0" w:space="0" w:color="auto"/>
            <w:left w:val="none" w:sz="0" w:space="0" w:color="auto"/>
            <w:bottom w:val="none" w:sz="0" w:space="0" w:color="auto"/>
            <w:right w:val="none" w:sz="0" w:space="0" w:color="auto"/>
          </w:divBdr>
        </w:div>
        <w:div w:id="1768580650">
          <w:marLeft w:val="0"/>
          <w:marRight w:val="0"/>
          <w:marTop w:val="0"/>
          <w:marBottom w:val="0"/>
          <w:divBdr>
            <w:top w:val="none" w:sz="0" w:space="0" w:color="auto"/>
            <w:left w:val="none" w:sz="0" w:space="0" w:color="auto"/>
            <w:bottom w:val="none" w:sz="0" w:space="0" w:color="auto"/>
            <w:right w:val="none" w:sz="0" w:space="0" w:color="auto"/>
          </w:divBdr>
        </w:div>
        <w:div w:id="291861621">
          <w:marLeft w:val="0"/>
          <w:marRight w:val="0"/>
          <w:marTop w:val="0"/>
          <w:marBottom w:val="0"/>
          <w:divBdr>
            <w:top w:val="none" w:sz="0" w:space="0" w:color="auto"/>
            <w:left w:val="none" w:sz="0" w:space="0" w:color="auto"/>
            <w:bottom w:val="none" w:sz="0" w:space="0" w:color="auto"/>
            <w:right w:val="none" w:sz="0" w:space="0" w:color="auto"/>
          </w:divBdr>
        </w:div>
        <w:div w:id="1708601903">
          <w:marLeft w:val="0"/>
          <w:marRight w:val="0"/>
          <w:marTop w:val="0"/>
          <w:marBottom w:val="0"/>
          <w:divBdr>
            <w:top w:val="none" w:sz="0" w:space="0" w:color="auto"/>
            <w:left w:val="none" w:sz="0" w:space="0" w:color="auto"/>
            <w:bottom w:val="none" w:sz="0" w:space="0" w:color="auto"/>
            <w:right w:val="none" w:sz="0" w:space="0" w:color="auto"/>
          </w:divBdr>
        </w:div>
        <w:div w:id="1360933799">
          <w:marLeft w:val="0"/>
          <w:marRight w:val="0"/>
          <w:marTop w:val="0"/>
          <w:marBottom w:val="0"/>
          <w:divBdr>
            <w:top w:val="none" w:sz="0" w:space="0" w:color="auto"/>
            <w:left w:val="none" w:sz="0" w:space="0" w:color="auto"/>
            <w:bottom w:val="none" w:sz="0" w:space="0" w:color="auto"/>
            <w:right w:val="none" w:sz="0" w:space="0" w:color="auto"/>
          </w:divBdr>
        </w:div>
        <w:div w:id="569770973">
          <w:marLeft w:val="0"/>
          <w:marRight w:val="0"/>
          <w:marTop w:val="0"/>
          <w:marBottom w:val="0"/>
          <w:divBdr>
            <w:top w:val="none" w:sz="0" w:space="0" w:color="auto"/>
            <w:left w:val="none" w:sz="0" w:space="0" w:color="auto"/>
            <w:bottom w:val="none" w:sz="0" w:space="0" w:color="auto"/>
            <w:right w:val="none" w:sz="0" w:space="0" w:color="auto"/>
          </w:divBdr>
        </w:div>
        <w:div w:id="903680083">
          <w:marLeft w:val="0"/>
          <w:marRight w:val="0"/>
          <w:marTop w:val="0"/>
          <w:marBottom w:val="0"/>
          <w:divBdr>
            <w:top w:val="none" w:sz="0" w:space="0" w:color="auto"/>
            <w:left w:val="none" w:sz="0" w:space="0" w:color="auto"/>
            <w:bottom w:val="none" w:sz="0" w:space="0" w:color="auto"/>
            <w:right w:val="none" w:sz="0" w:space="0" w:color="auto"/>
          </w:divBdr>
        </w:div>
      </w:divsChild>
    </w:div>
    <w:div w:id="1458377019">
      <w:bodyDiv w:val="1"/>
      <w:marLeft w:val="0"/>
      <w:marRight w:val="0"/>
      <w:marTop w:val="0"/>
      <w:marBottom w:val="0"/>
      <w:divBdr>
        <w:top w:val="none" w:sz="0" w:space="0" w:color="auto"/>
        <w:left w:val="none" w:sz="0" w:space="0" w:color="auto"/>
        <w:bottom w:val="none" w:sz="0" w:space="0" w:color="auto"/>
        <w:right w:val="none" w:sz="0" w:space="0" w:color="auto"/>
      </w:divBdr>
    </w:div>
    <w:div w:id="1595479560">
      <w:bodyDiv w:val="1"/>
      <w:marLeft w:val="0"/>
      <w:marRight w:val="0"/>
      <w:marTop w:val="0"/>
      <w:marBottom w:val="0"/>
      <w:divBdr>
        <w:top w:val="none" w:sz="0" w:space="0" w:color="auto"/>
        <w:left w:val="none" w:sz="0" w:space="0" w:color="auto"/>
        <w:bottom w:val="none" w:sz="0" w:space="0" w:color="auto"/>
        <w:right w:val="none" w:sz="0" w:space="0" w:color="auto"/>
      </w:divBdr>
    </w:div>
    <w:div w:id="18480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19" ma:contentTypeDescription="Create a new document." ma:contentTypeScope="" ma:versionID="05480d118d4e69fd3bf516a223d90e0d">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bf4e2fceb9d0129211aad4365aaa69df"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Props1.xml><?xml version="1.0" encoding="utf-8"?>
<ds:datastoreItem xmlns:ds="http://schemas.openxmlformats.org/officeDocument/2006/customXml" ds:itemID="{AB79FB68-44EB-4CA4-A19B-0ECD507091B8}"/>
</file>

<file path=customXml/itemProps2.xml><?xml version="1.0" encoding="utf-8"?>
<ds:datastoreItem xmlns:ds="http://schemas.openxmlformats.org/officeDocument/2006/customXml" ds:itemID="{F2C0F611-4929-4C0D-AED8-C1E837A84D86}">
  <ds:schemaRefs>
    <ds:schemaRef ds:uri="http://schemas.microsoft.com/sharepoint/v3/contenttype/forms"/>
  </ds:schemaRefs>
</ds:datastoreItem>
</file>

<file path=customXml/itemProps3.xml><?xml version="1.0" encoding="utf-8"?>
<ds:datastoreItem xmlns:ds="http://schemas.openxmlformats.org/officeDocument/2006/customXml" ds:itemID="{129CF005-03DA-4EE4-AA09-75251A6CBCA5}">
  <ds:schemaRefs>
    <ds:schemaRef ds:uri="http://schemas.microsoft.com/office/2006/metadata/longProperties"/>
  </ds:schemaRefs>
</ds:datastoreItem>
</file>

<file path=customXml/itemProps4.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customXml/itemProps5.xml><?xml version="1.0" encoding="utf-8"?>
<ds:datastoreItem xmlns:ds="http://schemas.openxmlformats.org/officeDocument/2006/customXml" ds:itemID="{957A2F99-F129-42AC-8558-8377719A45C0}">
  <ds:schemaRefs>
    <ds:schemaRef ds:uri="http://schemas.microsoft.com/office/2006/metadata/properties"/>
    <ds:schemaRef ds:uri="http://schemas.microsoft.com/office/infopath/2007/PartnerControls"/>
    <ds:schemaRef ds:uri="020c0e7a-2b61-4930-97ac-d88ee81a9d1e"/>
    <ds:schemaRef ds:uri="8403a796-8203-422f-afc2-4a684d91a2e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Stowe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subject/>
  <dc:creator>ICT Department</dc:creator>
  <keywords/>
  <dc:description/>
  <lastModifiedBy>Helen Campbell</lastModifiedBy>
  <revision>4</revision>
  <lastPrinted>2012-02-27T10:31:00.0000000Z</lastPrinted>
  <dcterms:created xsi:type="dcterms:W3CDTF">2026-05-22T09:34:00.0000000Z</dcterms:created>
  <dcterms:modified xsi:type="dcterms:W3CDTF">2026-05-22T20:10:57.7530718Z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