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51F" w14:textId="6D6662F8" w:rsidR="00D446A1" w:rsidRDefault="12DE03A3" w:rsidP="00953FBF">
      <w:pPr>
        <w:jc w:val="center"/>
        <w:rPr>
          <w:rFonts w:ascii="Calibri" w:hAnsi="Calibri" w:cs="Calibri"/>
          <w:b/>
          <w:bCs/>
          <w:sz w:val="22"/>
          <w:szCs w:val="22"/>
        </w:rPr>
      </w:pPr>
      <w:r w:rsidRPr="3A44CA4E">
        <w:rPr>
          <w:rFonts w:ascii="Calibri" w:hAnsi="Calibri" w:cs="Calibri"/>
          <w:b/>
          <w:bCs/>
          <w:sz w:val="22"/>
          <w:szCs w:val="22"/>
        </w:rPr>
        <w:t xml:space="preserve"> </w:t>
      </w:r>
    </w:p>
    <w:p w14:paraId="769231D2" w14:textId="4AD64CEE" w:rsidR="00BE6E07" w:rsidRDefault="00707177" w:rsidP="00C93803">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Default="00953FBF" w:rsidP="00953FBF">
      <w:pPr>
        <w:jc w:val="center"/>
        <w:rPr>
          <w:rFonts w:ascii="Calibri" w:hAnsi="Calibri" w:cs="Calibri"/>
          <w:b/>
          <w:bCs/>
          <w:sz w:val="22"/>
          <w:szCs w:val="22"/>
        </w:rPr>
      </w:pPr>
    </w:p>
    <w:p w14:paraId="2D7D9551" w14:textId="77777777" w:rsidR="00194D7E" w:rsidRPr="00707177" w:rsidRDefault="00194D7E"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6980"/>
      </w:tblGrid>
      <w:tr w:rsidR="00BE6E07" w:rsidRPr="00835126" w14:paraId="129434E9" w14:textId="77777777" w:rsidTr="40D505CF">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30ED152" w:rsidR="00BE6E07" w:rsidRPr="00835126" w:rsidRDefault="00544F5E">
            <w:pPr>
              <w:rPr>
                <w:rFonts w:ascii="Calibri" w:hAnsi="Calibri" w:cs="Calibri"/>
                <w:sz w:val="22"/>
                <w:szCs w:val="22"/>
              </w:rPr>
            </w:pPr>
            <w:r w:rsidRPr="00544F5E">
              <w:rPr>
                <w:rFonts w:ascii="Calibri" w:hAnsi="Calibri" w:cs="Calibri"/>
                <w:sz w:val="22"/>
                <w:szCs w:val="22"/>
              </w:rPr>
              <w:t>M</w:t>
            </w:r>
            <w:r>
              <w:rPr>
                <w:rFonts w:ascii="Calibri" w:hAnsi="Calibri" w:cs="Calibri"/>
                <w:sz w:val="22"/>
                <w:szCs w:val="22"/>
              </w:rPr>
              <w:t>ini Winnies Plus Leader</w:t>
            </w:r>
            <w:r w:rsidRPr="00544F5E">
              <w:rPr>
                <w:rFonts w:ascii="Calibri" w:hAnsi="Calibri" w:cs="Calibri"/>
                <w:sz w:val="22"/>
                <w:szCs w:val="22"/>
              </w:rPr>
              <w:t xml:space="preserve">  </w:t>
            </w:r>
          </w:p>
        </w:tc>
      </w:tr>
      <w:tr w:rsidR="00212890" w:rsidRPr="00835126" w14:paraId="44E3BC56" w14:textId="77777777" w:rsidTr="40D505CF">
        <w:tc>
          <w:tcPr>
            <w:tcW w:w="2093" w:type="dxa"/>
          </w:tcPr>
          <w:p w14:paraId="45F11F3F" w14:textId="77777777" w:rsidR="00212890" w:rsidRDefault="00212890">
            <w:pPr>
              <w:rPr>
                <w:rFonts w:ascii="Calibri" w:hAnsi="Calibri" w:cs="Calibri"/>
                <w:b/>
                <w:bCs/>
                <w:sz w:val="22"/>
                <w:szCs w:val="22"/>
              </w:rPr>
            </w:pPr>
            <w:r>
              <w:rPr>
                <w:rFonts w:ascii="Calibri" w:hAnsi="Calibri" w:cs="Calibri"/>
                <w:b/>
                <w:bCs/>
                <w:sz w:val="22"/>
                <w:szCs w:val="22"/>
              </w:rPr>
              <w:t xml:space="preserve">Hours of Work: </w:t>
            </w:r>
          </w:p>
          <w:p w14:paraId="3CDB2CC9" w14:textId="6696BC0E" w:rsidR="00212890" w:rsidRPr="00835126" w:rsidRDefault="00212890">
            <w:pPr>
              <w:rPr>
                <w:rFonts w:ascii="Calibri" w:hAnsi="Calibri" w:cs="Calibri"/>
                <w:b/>
                <w:bCs/>
                <w:sz w:val="22"/>
                <w:szCs w:val="22"/>
              </w:rPr>
            </w:pPr>
          </w:p>
        </w:tc>
        <w:tc>
          <w:tcPr>
            <w:tcW w:w="7193" w:type="dxa"/>
          </w:tcPr>
          <w:p w14:paraId="3F51EC51" w14:textId="6B17F7D2" w:rsidR="00212890" w:rsidRPr="00835126" w:rsidRDefault="00544F5E">
            <w:pPr>
              <w:rPr>
                <w:rFonts w:ascii="Calibri" w:hAnsi="Calibri" w:cs="Calibri"/>
                <w:sz w:val="22"/>
                <w:szCs w:val="22"/>
              </w:rPr>
            </w:pPr>
            <w:r>
              <w:rPr>
                <w:rFonts w:ascii="Calibri" w:hAnsi="Calibri" w:cs="Calibri"/>
                <w:sz w:val="22"/>
                <w:szCs w:val="22"/>
              </w:rPr>
              <w:t>Monday to Friday, 4</w:t>
            </w:r>
            <w:r w:rsidR="00467415">
              <w:rPr>
                <w:rFonts w:ascii="Calibri" w:hAnsi="Calibri" w:cs="Calibri"/>
                <w:sz w:val="22"/>
                <w:szCs w:val="22"/>
              </w:rPr>
              <w:t>:30pm – 6:30pm</w:t>
            </w:r>
            <w:r>
              <w:rPr>
                <w:rFonts w:ascii="Calibri" w:hAnsi="Calibri" w:cs="Calibri"/>
                <w:sz w:val="22"/>
                <w:szCs w:val="22"/>
              </w:rPr>
              <w:t xml:space="preserve"> </w:t>
            </w:r>
          </w:p>
        </w:tc>
      </w:tr>
      <w:tr w:rsidR="00BE6E07" w:rsidRPr="00835126" w14:paraId="70CAFA34" w14:textId="77777777" w:rsidTr="40D505CF">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BB3747B" w:rsidR="00BE6E07" w:rsidRPr="00835126" w:rsidRDefault="00544F5E">
            <w:pPr>
              <w:rPr>
                <w:rFonts w:ascii="Calibri" w:hAnsi="Calibri" w:cs="Calibri"/>
                <w:sz w:val="22"/>
                <w:szCs w:val="22"/>
              </w:rPr>
            </w:pPr>
            <w:r>
              <w:rPr>
                <w:rFonts w:ascii="Calibri" w:hAnsi="Calibri" w:cs="Calibri"/>
                <w:sz w:val="22"/>
                <w:szCs w:val="22"/>
              </w:rPr>
              <w:t>Bradshaw</w:t>
            </w:r>
          </w:p>
        </w:tc>
      </w:tr>
      <w:tr w:rsidR="00C93803" w:rsidRPr="00835126" w14:paraId="48B2B603" w14:textId="77777777" w:rsidTr="40D505CF">
        <w:tc>
          <w:tcPr>
            <w:tcW w:w="2093" w:type="dxa"/>
          </w:tcPr>
          <w:p w14:paraId="526CE24D" w14:textId="15B62376" w:rsidR="00C93803" w:rsidRPr="00835126" w:rsidRDefault="00C93803">
            <w:pPr>
              <w:rPr>
                <w:rFonts w:ascii="Calibri" w:hAnsi="Calibri" w:cs="Calibri"/>
                <w:b/>
                <w:bCs/>
                <w:sz w:val="22"/>
                <w:szCs w:val="22"/>
              </w:rPr>
            </w:pPr>
            <w:r>
              <w:rPr>
                <w:rFonts w:ascii="Calibri" w:hAnsi="Calibri" w:cs="Calibri"/>
                <w:b/>
                <w:bCs/>
                <w:sz w:val="22"/>
                <w:szCs w:val="22"/>
              </w:rPr>
              <w:t>Job Grade (if applicable):</w:t>
            </w:r>
          </w:p>
        </w:tc>
        <w:tc>
          <w:tcPr>
            <w:tcW w:w="7193" w:type="dxa"/>
          </w:tcPr>
          <w:p w14:paraId="363274AC" w14:textId="77777777" w:rsidR="00C93803" w:rsidRPr="00835126" w:rsidRDefault="00C93803">
            <w:pPr>
              <w:rPr>
                <w:rFonts w:ascii="Calibri" w:hAnsi="Calibri" w:cs="Calibri"/>
                <w:sz w:val="22"/>
                <w:szCs w:val="22"/>
              </w:rPr>
            </w:pPr>
          </w:p>
        </w:tc>
      </w:tr>
      <w:tr w:rsidR="00BE6E07" w:rsidRPr="00835126" w14:paraId="3C81FF6A" w14:textId="77777777" w:rsidTr="40D505CF">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7FE8DB51" w:rsidR="00BE6E07" w:rsidRPr="00835126" w:rsidRDefault="00544F5E">
            <w:pPr>
              <w:rPr>
                <w:rFonts w:ascii="Calibri" w:hAnsi="Calibri" w:cs="Calibri"/>
                <w:sz w:val="22"/>
                <w:szCs w:val="22"/>
              </w:rPr>
            </w:pPr>
            <w:r>
              <w:rPr>
                <w:rFonts w:ascii="Calibri" w:hAnsi="Calibri" w:cs="Calibri"/>
                <w:sz w:val="22"/>
                <w:szCs w:val="22"/>
              </w:rPr>
              <w:t>Deputy Head (Head of Pre-Prep)</w:t>
            </w:r>
          </w:p>
        </w:tc>
      </w:tr>
      <w:tr w:rsidR="00BE6E07" w:rsidRPr="00835126" w14:paraId="74762BB1" w14:textId="77777777" w:rsidTr="40D505CF">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77777777" w:rsidR="00BE6E07" w:rsidRPr="00835126" w:rsidRDefault="00BE6E07">
            <w:pPr>
              <w:rPr>
                <w:rFonts w:ascii="Calibri" w:hAnsi="Calibri" w:cs="Calibri"/>
                <w:sz w:val="22"/>
                <w:szCs w:val="22"/>
              </w:rPr>
            </w:pPr>
          </w:p>
        </w:tc>
      </w:tr>
      <w:tr w:rsidR="009037BF" w:rsidRPr="00835126" w14:paraId="077AD00F" w14:textId="77777777" w:rsidTr="40D505CF">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67D41E6D" w:rsidR="009037BF" w:rsidRPr="00835126" w:rsidRDefault="00544F5E">
            <w:pPr>
              <w:rPr>
                <w:rFonts w:ascii="Calibri" w:hAnsi="Calibri" w:cs="Calibri"/>
                <w:sz w:val="22"/>
                <w:szCs w:val="22"/>
              </w:rPr>
            </w:pPr>
            <w:r>
              <w:rPr>
                <w:rFonts w:ascii="Calibri" w:hAnsi="Calibri" w:cs="Calibri"/>
                <w:sz w:val="22"/>
                <w:szCs w:val="22"/>
              </w:rPr>
              <w:t>None</w:t>
            </w:r>
          </w:p>
        </w:tc>
      </w:tr>
      <w:tr w:rsidR="009037BF" w:rsidRPr="00835126" w14:paraId="58121FE2" w14:textId="77777777" w:rsidTr="40D505CF">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26CFCE15" w:rsidR="009037BF" w:rsidRPr="00544F5E" w:rsidRDefault="00544F5E" w:rsidP="00AA728C">
            <w:pPr>
              <w:jc w:val="both"/>
              <w:rPr>
                <w:rFonts w:ascii="Calibri" w:hAnsi="Calibri" w:cs="Calibri"/>
                <w:sz w:val="22"/>
                <w:szCs w:val="22"/>
              </w:rPr>
            </w:pPr>
            <w:r w:rsidRPr="00544F5E">
              <w:rPr>
                <w:rFonts w:ascii="Calibri" w:hAnsi="Calibri" w:cs="Calibri"/>
                <w:sz w:val="22"/>
                <w:szCs w:val="22"/>
              </w:rPr>
              <w:t xml:space="preserve">Winchester House School </w:t>
            </w:r>
          </w:p>
        </w:tc>
      </w:tr>
      <w:tr w:rsidR="00BE6E07" w:rsidRPr="00835126" w14:paraId="2DB80EE2" w14:textId="77777777" w:rsidTr="40D505CF">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75C010F2" w14:textId="4D653699" w:rsidR="00BE6E07" w:rsidRPr="00544F5E" w:rsidRDefault="00544F5E" w:rsidP="00AA728C">
            <w:pPr>
              <w:jc w:val="both"/>
              <w:rPr>
                <w:rFonts w:ascii="Calibri" w:hAnsi="Calibri" w:cs="Calibri"/>
                <w:sz w:val="22"/>
                <w:szCs w:val="22"/>
              </w:rPr>
            </w:pPr>
            <w:r w:rsidRPr="00544F5E">
              <w:rPr>
                <w:rFonts w:ascii="Calibri" w:hAnsi="Calibri" w:cs="Calibri"/>
                <w:sz w:val="22"/>
                <w:szCs w:val="22"/>
              </w:rPr>
              <w:t xml:space="preserve">Have responsibility for planning, organising and monitoring the activities of children in our after-school programme for the Pre-Prep. </w:t>
            </w:r>
          </w:p>
          <w:p w14:paraId="6456F83E" w14:textId="77777777" w:rsidR="00AA728C" w:rsidRDefault="00AA728C" w:rsidP="00AA728C">
            <w:pPr>
              <w:jc w:val="both"/>
              <w:rPr>
                <w:rFonts w:ascii="Calibri" w:hAnsi="Calibri" w:cs="Calibri"/>
                <w:b/>
                <w:bCs/>
                <w:sz w:val="22"/>
                <w:szCs w:val="22"/>
              </w:rPr>
            </w:pPr>
          </w:p>
          <w:p w14:paraId="777E44C0" w14:textId="77777777" w:rsidR="00AA728C" w:rsidRDefault="00AA728C" w:rsidP="00AA728C">
            <w:pPr>
              <w:jc w:val="both"/>
              <w:rPr>
                <w:rFonts w:ascii="Calibri" w:hAnsi="Calibri" w:cs="Calibri"/>
                <w:b/>
                <w:bCs/>
                <w:sz w:val="22"/>
                <w:szCs w:val="22"/>
              </w:rPr>
            </w:pP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0D505CF">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0D505CF">
        <w:tc>
          <w:tcPr>
            <w:tcW w:w="9286" w:type="dxa"/>
            <w:gridSpan w:val="2"/>
          </w:tcPr>
          <w:p w14:paraId="1C3CB460" w14:textId="7D2524D1" w:rsidR="00320DEA" w:rsidRPr="00345437" w:rsidRDefault="4E939D72" w:rsidP="40D505CF">
            <w:pPr>
              <w:jc w:val="both"/>
            </w:pPr>
            <w:r w:rsidRPr="40D505CF">
              <w:rPr>
                <w:rFonts w:ascii="Calibri" w:eastAsia="Calibri" w:hAnsi="Calibri" w:cs="Calibri"/>
                <w:color w:val="000000" w:themeColor="text1"/>
                <w:sz w:val="22"/>
                <w:szCs w:val="22"/>
              </w:rPr>
              <w:t xml:space="preserve">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40D505CF">
              <w:rPr>
                <w:rFonts w:ascii="Calibri" w:eastAsia="Calibri" w:hAnsi="Calibri" w:cs="Calibri"/>
                <w:color w:val="000000" w:themeColor="text1"/>
                <w:sz w:val="22"/>
                <w:szCs w:val="22"/>
              </w:rPr>
              <w:t>School</w:t>
            </w:r>
            <w:proofErr w:type="gramEnd"/>
            <w:r w:rsidRPr="40D505CF">
              <w:rPr>
                <w:rFonts w:ascii="Calibri" w:eastAsia="Calibri" w:hAnsi="Calibri" w:cs="Calibri"/>
                <w:color w:val="000000" w:themeColor="text1"/>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72361C08" w:rsidR="00320DEA" w:rsidRPr="00345437" w:rsidRDefault="00320DEA" w:rsidP="6FED7D51">
            <w:pPr>
              <w:rPr>
                <w:rFonts w:ascii="Calibri" w:hAnsi="Calibri" w:cs="Calibri"/>
                <w:sz w:val="22"/>
                <w:szCs w:val="22"/>
              </w:rPr>
            </w:pPr>
          </w:p>
        </w:tc>
      </w:tr>
      <w:tr w:rsidR="00320DEA" w:rsidRPr="00835126" w14:paraId="44DF4120" w14:textId="77777777" w:rsidTr="40D505CF">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0D505CF">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06D13AC2" w14:textId="77777777" w:rsidR="001B7431" w:rsidRDefault="001B7431" w:rsidP="00345437">
            <w:pPr>
              <w:rPr>
                <w:rFonts w:ascii="Calibri" w:eastAsia="Calibri" w:hAnsi="Calibri" w:cs="Calibri"/>
                <w:sz w:val="22"/>
                <w:szCs w:val="22"/>
                <w:lang w:eastAsia="en-US"/>
              </w:rPr>
            </w:pPr>
          </w:p>
          <w:p w14:paraId="66AA2A26" w14:textId="77777777" w:rsidR="001B7431" w:rsidRDefault="001B7431" w:rsidP="00467415">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Our goal is to inspire pupils and staff to be Change Makers who will shape positive futures for themselves, their families and the global community. Our World-class facilities support our educational aims and are shared with the wider community. We strive for excellence and celebrate achievement, valuing education as a journey and not a destination in the belief that all pupils can exceed their potential. Learning is learnable and everyone can improve. Our aim is to encourage personal development by creating a flourishing, vibrant, cohesive, caring and socially inclusive community which embraces pluralism, diversity and intercultural understanding. We celebrate differences by giving everyone a voice and then listening to multiple viewpoints. It is our collective responsibility to develop the cognitive, physical, emotional and spiritual well-being of everyone in our community. We are committed to the development of character with particular emphasis on tolerance, resilience, honesty, humility, courage, compassion, gratitude and service. We strive to attract and retain employees of the highest calibre. </w:t>
            </w:r>
          </w:p>
          <w:p w14:paraId="4837558A" w14:textId="77777777" w:rsidR="001B7431" w:rsidRDefault="001B7431" w:rsidP="001B7431">
            <w:pPr>
              <w:rPr>
                <w:rFonts w:ascii="Calibri" w:eastAsia="Calibri" w:hAnsi="Calibri" w:cs="Calibri"/>
                <w:sz w:val="22"/>
                <w:szCs w:val="22"/>
                <w:lang w:eastAsia="en-US"/>
              </w:rPr>
            </w:pPr>
          </w:p>
          <w:p w14:paraId="263855D9" w14:textId="77777777" w:rsidR="00D24856" w:rsidRDefault="001B7431" w:rsidP="00467415">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create a culture of community and partnership. Environmental stewardship and sustainability are cornerstones of The Stowe Group. </w:t>
            </w:r>
          </w:p>
          <w:p w14:paraId="36642B44" w14:textId="77777777" w:rsidR="00D24856" w:rsidRDefault="00D24856" w:rsidP="00467415">
            <w:pPr>
              <w:jc w:val="both"/>
              <w:rPr>
                <w:rFonts w:ascii="Calibri" w:eastAsia="Calibri" w:hAnsi="Calibri" w:cs="Calibri"/>
                <w:sz w:val="22"/>
                <w:szCs w:val="22"/>
                <w:lang w:eastAsia="en-US"/>
              </w:rPr>
            </w:pPr>
          </w:p>
          <w:p w14:paraId="0C8042FB" w14:textId="77777777" w:rsidR="00953FBF" w:rsidRDefault="001B7431" w:rsidP="00467415">
            <w:pPr>
              <w:jc w:val="both"/>
              <w:rPr>
                <w:rFonts w:ascii="Calibri" w:eastAsia="Calibri" w:hAnsi="Calibri" w:cs="Calibri"/>
                <w:sz w:val="22"/>
                <w:szCs w:val="22"/>
                <w:lang w:eastAsia="en-US"/>
              </w:rPr>
            </w:pPr>
            <w:r w:rsidRPr="003E1B3F">
              <w:rPr>
                <w:rFonts w:ascii="Calibri" w:eastAsia="Calibri" w:hAnsi="Calibri" w:cs="Calibri"/>
                <w:sz w:val="22"/>
                <w:szCs w:val="22"/>
                <w:lang w:eastAsia="en-US"/>
              </w:rPr>
              <w:t>Pupils and staff have a heightened awareness of their social and environmental responsibility in preserving our unique eco-system. We have developed and implemented a comprehensive Environmental Stewardship Programme which confronts a variety of challenges, including climate change and environmental sustainability</w:t>
            </w:r>
            <w:r>
              <w:rPr>
                <w:rFonts w:ascii="Calibri" w:eastAsia="Calibri" w:hAnsi="Calibri" w:cs="Calibri"/>
                <w:sz w:val="22"/>
                <w:szCs w:val="22"/>
                <w:lang w:eastAsia="en-US"/>
              </w:rPr>
              <w:t>.</w:t>
            </w:r>
          </w:p>
          <w:p w14:paraId="3B4DCE8B" w14:textId="51C1FE0B" w:rsidR="00544F5E" w:rsidRPr="00835126" w:rsidRDefault="00544F5E" w:rsidP="00345437">
            <w:pPr>
              <w:rPr>
                <w:rFonts w:ascii="Calibri" w:eastAsia="Calibri" w:hAnsi="Calibri" w:cs="Calibri"/>
                <w:sz w:val="22"/>
                <w:szCs w:val="22"/>
                <w:lang w:eastAsia="en-US"/>
              </w:rPr>
            </w:pPr>
          </w:p>
        </w:tc>
      </w:tr>
      <w:tr w:rsidR="00953FBF" w:rsidRPr="00835126" w14:paraId="166C8D31" w14:textId="77777777" w:rsidTr="40D505CF">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40D505CF">
        <w:tc>
          <w:tcPr>
            <w:tcW w:w="9286" w:type="dxa"/>
            <w:gridSpan w:val="2"/>
          </w:tcPr>
          <w:p w14:paraId="5D71598E" w14:textId="77777777" w:rsidR="00953FBF" w:rsidRPr="00835126" w:rsidRDefault="00953FBF">
            <w:pPr>
              <w:rPr>
                <w:rFonts w:ascii="Calibri" w:hAnsi="Calibri" w:cs="Calibri"/>
                <w:b/>
                <w:bCs/>
                <w:sz w:val="22"/>
                <w:szCs w:val="22"/>
              </w:rPr>
            </w:pPr>
          </w:p>
          <w:p w14:paraId="7154E5BC" w14:textId="77777777" w:rsidR="00544F5E" w:rsidRPr="00544F5E" w:rsidRDefault="00544F5E" w:rsidP="00544F5E">
            <w:pPr>
              <w:numPr>
                <w:ilvl w:val="0"/>
                <w:numId w:val="29"/>
              </w:numPr>
              <w:jc w:val="both"/>
              <w:rPr>
                <w:rFonts w:ascii="Calibri" w:hAnsi="Calibri" w:cs="Calibri"/>
                <w:sz w:val="22"/>
                <w:szCs w:val="22"/>
              </w:rPr>
            </w:pPr>
            <w:r w:rsidRPr="00544F5E">
              <w:rPr>
                <w:rFonts w:ascii="Calibri" w:hAnsi="Calibri" w:cs="Calibri"/>
                <w:sz w:val="22"/>
                <w:szCs w:val="22"/>
              </w:rPr>
              <w:t>Monitor and interact with children in creative, artistic and physical activities </w:t>
            </w:r>
          </w:p>
          <w:p w14:paraId="60FE442C" w14:textId="77777777" w:rsidR="00544F5E" w:rsidRPr="00544F5E" w:rsidRDefault="00544F5E" w:rsidP="00544F5E">
            <w:pPr>
              <w:numPr>
                <w:ilvl w:val="0"/>
                <w:numId w:val="30"/>
              </w:numPr>
              <w:jc w:val="both"/>
              <w:rPr>
                <w:rFonts w:ascii="Calibri" w:hAnsi="Calibri" w:cs="Calibri"/>
                <w:sz w:val="22"/>
                <w:szCs w:val="22"/>
              </w:rPr>
            </w:pPr>
            <w:r w:rsidRPr="00544F5E">
              <w:rPr>
                <w:rFonts w:ascii="Calibri" w:hAnsi="Calibri" w:cs="Calibri"/>
                <w:sz w:val="22"/>
                <w:szCs w:val="22"/>
              </w:rPr>
              <w:t>Ensure the programme of activities meet the needs of the children attending </w:t>
            </w:r>
          </w:p>
          <w:p w14:paraId="158A34F6" w14:textId="77777777" w:rsidR="00544F5E" w:rsidRPr="00544F5E" w:rsidRDefault="00544F5E" w:rsidP="00544F5E">
            <w:pPr>
              <w:numPr>
                <w:ilvl w:val="0"/>
                <w:numId w:val="31"/>
              </w:numPr>
              <w:jc w:val="both"/>
              <w:rPr>
                <w:rFonts w:ascii="Calibri" w:hAnsi="Calibri" w:cs="Calibri"/>
                <w:sz w:val="22"/>
                <w:szCs w:val="22"/>
              </w:rPr>
            </w:pPr>
            <w:r w:rsidRPr="00544F5E">
              <w:rPr>
                <w:rFonts w:ascii="Calibri" w:hAnsi="Calibri" w:cs="Calibri"/>
                <w:sz w:val="22"/>
                <w:szCs w:val="22"/>
              </w:rPr>
              <w:t>Monitor children to ensure their health, safety and physical well-being; perform routine First Aid and enforce and ensure health and safety rules and procedures are observed. </w:t>
            </w:r>
          </w:p>
          <w:p w14:paraId="721E8733" w14:textId="77777777" w:rsidR="00544F5E" w:rsidRPr="00544F5E" w:rsidRDefault="00544F5E" w:rsidP="00544F5E">
            <w:pPr>
              <w:numPr>
                <w:ilvl w:val="0"/>
                <w:numId w:val="32"/>
              </w:numPr>
              <w:jc w:val="both"/>
              <w:rPr>
                <w:rFonts w:ascii="Calibri" w:hAnsi="Calibri" w:cs="Calibri"/>
                <w:sz w:val="22"/>
                <w:szCs w:val="22"/>
              </w:rPr>
            </w:pPr>
            <w:r w:rsidRPr="00544F5E">
              <w:rPr>
                <w:rFonts w:ascii="Calibri" w:hAnsi="Calibri" w:cs="Calibri"/>
                <w:sz w:val="22"/>
                <w:szCs w:val="22"/>
              </w:rPr>
              <w:t>Maintain good discipline and pupil behaviour </w:t>
            </w:r>
          </w:p>
          <w:p w14:paraId="18359475" w14:textId="77777777" w:rsidR="00544F5E" w:rsidRPr="00544F5E" w:rsidRDefault="00544F5E" w:rsidP="00544F5E">
            <w:pPr>
              <w:numPr>
                <w:ilvl w:val="0"/>
                <w:numId w:val="33"/>
              </w:numPr>
              <w:jc w:val="both"/>
              <w:rPr>
                <w:rFonts w:ascii="Calibri" w:hAnsi="Calibri" w:cs="Calibri"/>
                <w:sz w:val="22"/>
                <w:szCs w:val="22"/>
              </w:rPr>
            </w:pPr>
            <w:r w:rsidRPr="00544F5E">
              <w:rPr>
                <w:rFonts w:ascii="Calibri" w:hAnsi="Calibri" w:cs="Calibri"/>
                <w:sz w:val="22"/>
                <w:szCs w:val="22"/>
              </w:rPr>
              <w:t>Maintain a clean and organised environment for pupils and ensure it is left tidily at 6.30pm; demonstrate and involve children in cleaning and organising the activities areas before, during, and after use.  </w:t>
            </w:r>
          </w:p>
          <w:p w14:paraId="5A8D19C1" w14:textId="0754B598" w:rsidR="00544F5E" w:rsidRPr="00544F5E" w:rsidRDefault="00544F5E" w:rsidP="00544F5E">
            <w:pPr>
              <w:numPr>
                <w:ilvl w:val="0"/>
                <w:numId w:val="34"/>
              </w:numPr>
              <w:jc w:val="both"/>
              <w:rPr>
                <w:rFonts w:ascii="Calibri" w:hAnsi="Calibri" w:cs="Calibri"/>
                <w:sz w:val="22"/>
                <w:szCs w:val="22"/>
              </w:rPr>
            </w:pPr>
            <w:r w:rsidRPr="00544F5E">
              <w:rPr>
                <w:rFonts w:ascii="Calibri" w:hAnsi="Calibri" w:cs="Calibri"/>
                <w:sz w:val="22"/>
                <w:szCs w:val="22"/>
              </w:rPr>
              <w:t>Take registers and complete other </w:t>
            </w:r>
            <w:r w:rsidR="003E6294" w:rsidRPr="00544F5E">
              <w:rPr>
                <w:rFonts w:ascii="Calibri" w:hAnsi="Calibri" w:cs="Calibri"/>
                <w:sz w:val="22"/>
                <w:szCs w:val="22"/>
              </w:rPr>
              <w:t>low-level</w:t>
            </w:r>
            <w:r w:rsidRPr="00544F5E">
              <w:rPr>
                <w:rFonts w:ascii="Calibri" w:hAnsi="Calibri" w:cs="Calibri"/>
                <w:sz w:val="22"/>
                <w:szCs w:val="22"/>
              </w:rPr>
              <w:t> record keeping as required, liaising with the Pre-Prep </w:t>
            </w:r>
            <w:r>
              <w:rPr>
                <w:rFonts w:ascii="Calibri" w:hAnsi="Calibri" w:cs="Calibri"/>
                <w:sz w:val="22"/>
                <w:szCs w:val="22"/>
              </w:rPr>
              <w:t>School Administrator</w:t>
            </w:r>
            <w:r w:rsidRPr="00544F5E">
              <w:rPr>
                <w:rFonts w:ascii="Calibri" w:hAnsi="Calibri" w:cs="Calibri"/>
                <w:sz w:val="22"/>
                <w:szCs w:val="22"/>
              </w:rPr>
              <w:t> as necessary. </w:t>
            </w:r>
          </w:p>
          <w:p w14:paraId="7221E55D" w14:textId="77777777" w:rsidR="00544F5E" w:rsidRPr="00544F5E" w:rsidRDefault="00544F5E" w:rsidP="00544F5E">
            <w:pPr>
              <w:numPr>
                <w:ilvl w:val="0"/>
                <w:numId w:val="35"/>
              </w:numPr>
              <w:jc w:val="both"/>
              <w:rPr>
                <w:rFonts w:ascii="Calibri" w:hAnsi="Calibri" w:cs="Calibri"/>
                <w:sz w:val="22"/>
                <w:szCs w:val="22"/>
              </w:rPr>
            </w:pPr>
            <w:r w:rsidRPr="00544F5E">
              <w:rPr>
                <w:rFonts w:ascii="Calibri" w:hAnsi="Calibri" w:cs="Calibri"/>
                <w:sz w:val="22"/>
                <w:szCs w:val="22"/>
              </w:rPr>
              <w:t>Follow policies such as the Collections Policy and Fire Policy to ensure our children’s wellbeing </w:t>
            </w:r>
          </w:p>
          <w:p w14:paraId="19692257" w14:textId="77777777" w:rsidR="00544F5E" w:rsidRPr="00544F5E" w:rsidRDefault="00544F5E" w:rsidP="00544F5E">
            <w:pPr>
              <w:numPr>
                <w:ilvl w:val="0"/>
                <w:numId w:val="36"/>
              </w:numPr>
              <w:jc w:val="both"/>
              <w:rPr>
                <w:rFonts w:ascii="Calibri" w:hAnsi="Calibri" w:cs="Calibri"/>
                <w:sz w:val="22"/>
                <w:szCs w:val="22"/>
              </w:rPr>
            </w:pPr>
            <w:r w:rsidRPr="00544F5E">
              <w:rPr>
                <w:rFonts w:ascii="Calibri" w:hAnsi="Calibri" w:cs="Calibri"/>
                <w:sz w:val="22"/>
                <w:szCs w:val="22"/>
              </w:rPr>
              <w:t>Assist children as required with their personal hygiene routines </w:t>
            </w:r>
          </w:p>
          <w:p w14:paraId="71571954" w14:textId="77777777" w:rsidR="00544F5E" w:rsidRPr="00544F5E" w:rsidRDefault="00544F5E" w:rsidP="00544F5E">
            <w:pPr>
              <w:numPr>
                <w:ilvl w:val="0"/>
                <w:numId w:val="37"/>
              </w:numPr>
              <w:jc w:val="both"/>
              <w:rPr>
                <w:rFonts w:ascii="Calibri" w:hAnsi="Calibri" w:cs="Calibri"/>
                <w:sz w:val="22"/>
                <w:szCs w:val="22"/>
              </w:rPr>
            </w:pPr>
            <w:r w:rsidRPr="00544F5E">
              <w:rPr>
                <w:rFonts w:ascii="Calibri" w:hAnsi="Calibri" w:cs="Calibri"/>
                <w:sz w:val="22"/>
                <w:szCs w:val="22"/>
              </w:rPr>
              <w:t>Liaise professionally with parents/carers at collection times </w:t>
            </w:r>
          </w:p>
          <w:p w14:paraId="35738E6C" w14:textId="77777777" w:rsidR="00544F5E" w:rsidRPr="00544F5E" w:rsidRDefault="00544F5E" w:rsidP="00544F5E">
            <w:pPr>
              <w:numPr>
                <w:ilvl w:val="0"/>
                <w:numId w:val="38"/>
              </w:numPr>
              <w:jc w:val="both"/>
              <w:rPr>
                <w:rFonts w:ascii="Calibri" w:hAnsi="Calibri" w:cs="Calibri"/>
                <w:sz w:val="22"/>
                <w:szCs w:val="22"/>
              </w:rPr>
            </w:pPr>
            <w:r w:rsidRPr="00544F5E">
              <w:rPr>
                <w:rFonts w:ascii="Calibri" w:hAnsi="Calibri" w:cs="Calibri"/>
                <w:sz w:val="22"/>
                <w:szCs w:val="22"/>
              </w:rPr>
              <w:t>Work with the other members of Mini Winnies Club Plus staff to ensure quality provision </w:t>
            </w:r>
          </w:p>
          <w:p w14:paraId="2D2B9615" w14:textId="77777777" w:rsidR="00544F5E" w:rsidRPr="00544F5E" w:rsidRDefault="00544F5E" w:rsidP="00544F5E">
            <w:pPr>
              <w:numPr>
                <w:ilvl w:val="0"/>
                <w:numId w:val="39"/>
              </w:numPr>
              <w:jc w:val="both"/>
              <w:rPr>
                <w:rFonts w:ascii="Calibri" w:hAnsi="Calibri" w:cs="Calibri"/>
                <w:sz w:val="22"/>
                <w:szCs w:val="22"/>
              </w:rPr>
            </w:pPr>
            <w:r w:rsidRPr="00544F5E">
              <w:rPr>
                <w:rFonts w:ascii="Calibri" w:hAnsi="Calibri" w:cs="Calibri"/>
                <w:sz w:val="22"/>
                <w:szCs w:val="22"/>
              </w:rPr>
              <w:t>Monitor provision and feedback to the Head of Pre-Prep </w:t>
            </w:r>
          </w:p>
          <w:p w14:paraId="7C297D17" w14:textId="77777777" w:rsidR="00544F5E" w:rsidRPr="00544F5E" w:rsidRDefault="00544F5E" w:rsidP="00544F5E">
            <w:pPr>
              <w:numPr>
                <w:ilvl w:val="0"/>
                <w:numId w:val="40"/>
              </w:numPr>
              <w:jc w:val="both"/>
              <w:rPr>
                <w:rFonts w:ascii="Calibri" w:hAnsi="Calibri" w:cs="Calibri"/>
                <w:sz w:val="22"/>
                <w:szCs w:val="22"/>
              </w:rPr>
            </w:pPr>
            <w:r w:rsidRPr="00544F5E">
              <w:rPr>
                <w:rFonts w:ascii="Calibri" w:hAnsi="Calibri" w:cs="Calibri"/>
                <w:sz w:val="22"/>
                <w:szCs w:val="22"/>
              </w:rPr>
              <w:t>Ensure that hygiene standards and manners are observed during their hot tea provision and monitor the children are eating a satisfactory amount of food to feedback to parents </w:t>
            </w:r>
          </w:p>
          <w:p w14:paraId="5EB0D6E9" w14:textId="77777777" w:rsidR="00544F5E" w:rsidRPr="00544F5E" w:rsidRDefault="00544F5E" w:rsidP="00544F5E">
            <w:pPr>
              <w:numPr>
                <w:ilvl w:val="0"/>
                <w:numId w:val="41"/>
              </w:numPr>
              <w:jc w:val="both"/>
              <w:rPr>
                <w:rFonts w:ascii="Calibri" w:hAnsi="Calibri" w:cs="Calibri"/>
                <w:sz w:val="22"/>
                <w:szCs w:val="22"/>
              </w:rPr>
            </w:pPr>
            <w:r w:rsidRPr="00544F5E">
              <w:rPr>
                <w:rFonts w:ascii="Calibri" w:hAnsi="Calibri" w:cs="Calibri"/>
                <w:sz w:val="22"/>
                <w:szCs w:val="22"/>
              </w:rPr>
              <w:t>Liaise and assist with catering staff as necessary and ensure all allergies are catered for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196"/>
        <w:gridCol w:w="3152"/>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rsidP="003E6294">
            <w:pPr>
              <w:rPr>
                <w:rFonts w:ascii="Calibri" w:hAnsi="Calibri" w:cs="Calibri"/>
                <w:sz w:val="22"/>
                <w:szCs w:val="22"/>
              </w:rPr>
            </w:pPr>
            <w:r w:rsidRPr="00835126">
              <w:rPr>
                <w:rFonts w:ascii="Calibri" w:hAnsi="Calibri" w:cs="Calibri"/>
                <w:sz w:val="22"/>
                <w:szCs w:val="22"/>
              </w:rPr>
              <w:t>Qualifications</w:t>
            </w:r>
          </w:p>
        </w:tc>
        <w:tc>
          <w:tcPr>
            <w:tcW w:w="3242" w:type="dxa"/>
          </w:tcPr>
          <w:p w14:paraId="5B4D4B29" w14:textId="77777777" w:rsidR="003E6294" w:rsidRPr="003E6294" w:rsidRDefault="003E6294" w:rsidP="003E6294">
            <w:pPr>
              <w:pStyle w:val="ListParagraph"/>
              <w:numPr>
                <w:ilvl w:val="0"/>
                <w:numId w:val="7"/>
              </w:numPr>
              <w:spacing w:after="0" w:line="240" w:lineRule="auto"/>
            </w:pPr>
            <w:r w:rsidRPr="003E6294">
              <w:t>A minimum of a relevant level 3 Early Years Qualification </w:t>
            </w:r>
          </w:p>
          <w:p w14:paraId="3F49412E" w14:textId="77777777" w:rsidR="003E6294" w:rsidRPr="003E6294" w:rsidRDefault="003E6294" w:rsidP="003E6294">
            <w:pPr>
              <w:pStyle w:val="ListParagraph"/>
              <w:numPr>
                <w:ilvl w:val="0"/>
                <w:numId w:val="7"/>
              </w:numPr>
              <w:spacing w:after="0" w:line="240" w:lineRule="auto"/>
            </w:pPr>
            <w:r w:rsidRPr="003E6294">
              <w:t>Good written and spoken Literacy skills Be ICT literate </w:t>
            </w:r>
          </w:p>
          <w:p w14:paraId="7EBBAF7B" w14:textId="03B9A8B0" w:rsidR="00383D20" w:rsidRPr="003E6294" w:rsidRDefault="003E6294" w:rsidP="00467415">
            <w:pPr>
              <w:pStyle w:val="ListParagraph"/>
              <w:numPr>
                <w:ilvl w:val="0"/>
                <w:numId w:val="7"/>
              </w:numPr>
              <w:spacing w:after="0" w:line="240" w:lineRule="auto"/>
            </w:pPr>
            <w:r w:rsidRPr="003E6294">
              <w:t>Paediatric First Aid Qualification </w:t>
            </w:r>
          </w:p>
        </w:tc>
        <w:tc>
          <w:tcPr>
            <w:tcW w:w="3242" w:type="dxa"/>
          </w:tcPr>
          <w:p w14:paraId="4382C785" w14:textId="6D23A428" w:rsidR="00AA728C" w:rsidRPr="00467415" w:rsidRDefault="00383D20" w:rsidP="003E6294">
            <w:pPr>
              <w:pStyle w:val="ListParagraph"/>
              <w:numPr>
                <w:ilvl w:val="0"/>
                <w:numId w:val="7"/>
              </w:numPr>
            </w:pPr>
            <w:r w:rsidRPr="00564538">
              <w:t>understanding of the importance of Health &amp; Safety and Food Hygiene in the workplace</w:t>
            </w:r>
          </w:p>
          <w:p w14:paraId="0B2D02E7" w14:textId="77777777" w:rsidR="00AA728C" w:rsidRPr="003E6294" w:rsidRDefault="00AA728C" w:rsidP="003E6294">
            <w:pPr>
              <w:rPr>
                <w:rFonts w:ascii="Calibri" w:hAnsi="Calibri" w:cs="Calibri"/>
                <w:sz w:val="22"/>
                <w:szCs w:val="22"/>
              </w:rPr>
            </w:pPr>
          </w:p>
          <w:p w14:paraId="58D4FEBB" w14:textId="77777777" w:rsidR="00AA728C" w:rsidRPr="003E6294" w:rsidRDefault="00AA728C" w:rsidP="003E6294">
            <w:pPr>
              <w:rPr>
                <w:rFonts w:ascii="Calibri" w:hAnsi="Calibri" w:cs="Calibri"/>
                <w:sz w:val="22"/>
                <w:szCs w:val="22"/>
              </w:rPr>
            </w:pPr>
          </w:p>
        </w:tc>
      </w:tr>
      <w:tr w:rsidR="0047312C" w14:paraId="30061385" w14:textId="77777777" w:rsidTr="00835126">
        <w:tc>
          <w:tcPr>
            <w:tcW w:w="2802" w:type="dxa"/>
          </w:tcPr>
          <w:p w14:paraId="0B6328A8" w14:textId="77777777" w:rsidR="0047312C" w:rsidRPr="00835126" w:rsidRDefault="0047312C" w:rsidP="003E6294">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5DEF8110" w14:textId="77777777" w:rsidR="003E6294" w:rsidRPr="003E6294" w:rsidRDefault="003E6294" w:rsidP="003E6294">
            <w:pPr>
              <w:pStyle w:val="paragraph"/>
              <w:numPr>
                <w:ilvl w:val="0"/>
                <w:numId w:val="7"/>
              </w:numPr>
              <w:spacing w:before="0" w:beforeAutospacing="0" w:after="0" w:afterAutospacing="0"/>
              <w:textAlignment w:val="baseline"/>
              <w:rPr>
                <w:rFonts w:ascii="Calibri" w:hAnsi="Calibri" w:cs="Calibri"/>
                <w:sz w:val="22"/>
                <w:szCs w:val="22"/>
              </w:rPr>
            </w:pPr>
            <w:r w:rsidRPr="003E6294">
              <w:rPr>
                <w:rStyle w:val="normaltextrun"/>
                <w:rFonts w:ascii="Calibri" w:hAnsi="Calibri" w:cs="Calibri"/>
                <w:color w:val="000000"/>
                <w:sz w:val="22"/>
                <w:szCs w:val="22"/>
              </w:rPr>
              <w:t>working in an educational setting or co-ordinating activities for children </w:t>
            </w:r>
            <w:r w:rsidRPr="003E6294">
              <w:rPr>
                <w:rStyle w:val="eop"/>
                <w:rFonts w:ascii="Calibri" w:hAnsi="Calibri" w:cs="Calibri"/>
                <w:color w:val="000000"/>
                <w:sz w:val="22"/>
                <w:szCs w:val="22"/>
              </w:rPr>
              <w:t> </w:t>
            </w:r>
          </w:p>
          <w:p w14:paraId="761B6A4D" w14:textId="407FD9CC" w:rsidR="0047312C" w:rsidRPr="003E6294" w:rsidRDefault="003E6294" w:rsidP="003E6294">
            <w:pPr>
              <w:pStyle w:val="paragraph"/>
              <w:numPr>
                <w:ilvl w:val="0"/>
                <w:numId w:val="7"/>
              </w:numPr>
              <w:spacing w:before="0" w:beforeAutospacing="0" w:after="0" w:afterAutospacing="0"/>
              <w:textAlignment w:val="baseline"/>
              <w:rPr>
                <w:rFonts w:ascii="Calibri" w:hAnsi="Calibri" w:cs="Calibri"/>
                <w:sz w:val="22"/>
                <w:szCs w:val="22"/>
              </w:rPr>
            </w:pPr>
            <w:r w:rsidRPr="003E6294">
              <w:rPr>
                <w:rStyle w:val="normaltextrun"/>
                <w:rFonts w:ascii="Calibri" w:hAnsi="Calibri" w:cs="Calibri"/>
                <w:color w:val="000000"/>
                <w:sz w:val="22"/>
                <w:szCs w:val="22"/>
              </w:rPr>
              <w:lastRenderedPageBreak/>
              <w:t>preparing practical, differentiated resources including games, apparatus and visual aids</w:t>
            </w:r>
            <w:r w:rsidRPr="003E6294">
              <w:rPr>
                <w:rStyle w:val="eop"/>
                <w:rFonts w:ascii="Calibri" w:hAnsi="Calibri" w:cs="Calibri"/>
                <w:color w:val="000000"/>
                <w:sz w:val="22"/>
                <w:szCs w:val="22"/>
              </w:rPr>
              <w:t> </w:t>
            </w:r>
          </w:p>
          <w:p w14:paraId="04F40176" w14:textId="77777777" w:rsidR="003E6294" w:rsidRPr="003E6294" w:rsidRDefault="003E6294" w:rsidP="003E6294">
            <w:pPr>
              <w:pStyle w:val="ListParagraph"/>
              <w:numPr>
                <w:ilvl w:val="0"/>
                <w:numId w:val="7"/>
              </w:numPr>
              <w:spacing w:after="0" w:line="240" w:lineRule="auto"/>
            </w:pPr>
            <w:r w:rsidRPr="003E6294">
              <w:t xml:space="preserve">utilise a range of strategies to promote good behaviour  </w:t>
            </w:r>
          </w:p>
          <w:p w14:paraId="27198279" w14:textId="77777777" w:rsidR="0047312C" w:rsidRPr="003E6294" w:rsidRDefault="0047312C" w:rsidP="003E6294">
            <w:pPr>
              <w:rPr>
                <w:rFonts w:ascii="Calibri" w:hAnsi="Calibri" w:cs="Calibri"/>
                <w:sz w:val="22"/>
                <w:szCs w:val="22"/>
              </w:rPr>
            </w:pPr>
          </w:p>
        </w:tc>
        <w:tc>
          <w:tcPr>
            <w:tcW w:w="3242" w:type="dxa"/>
          </w:tcPr>
          <w:p w14:paraId="28755915" w14:textId="6DAD52E2" w:rsidR="003E6294" w:rsidRPr="003E6294" w:rsidRDefault="003E6294" w:rsidP="003E6294">
            <w:pPr>
              <w:pStyle w:val="paragraph"/>
              <w:numPr>
                <w:ilvl w:val="0"/>
                <w:numId w:val="7"/>
              </w:numPr>
              <w:spacing w:before="0" w:beforeAutospacing="0" w:after="0" w:afterAutospacing="0"/>
              <w:textAlignment w:val="baseline"/>
              <w:rPr>
                <w:rFonts w:ascii="Calibri" w:hAnsi="Calibri" w:cs="Calibri"/>
                <w:sz w:val="22"/>
                <w:szCs w:val="22"/>
              </w:rPr>
            </w:pPr>
            <w:r w:rsidRPr="003E6294">
              <w:rPr>
                <w:rStyle w:val="normaltextrun"/>
                <w:rFonts w:ascii="Calibri" w:hAnsi="Calibri" w:cs="Calibri"/>
                <w:color w:val="000000"/>
                <w:sz w:val="22"/>
                <w:szCs w:val="22"/>
              </w:rPr>
              <w:lastRenderedPageBreak/>
              <w:t>Teaching children aged 3-7 </w:t>
            </w:r>
            <w:r w:rsidRPr="003E6294">
              <w:rPr>
                <w:rStyle w:val="eop"/>
                <w:rFonts w:ascii="Calibri" w:hAnsi="Calibri" w:cs="Calibri"/>
                <w:color w:val="000000"/>
                <w:sz w:val="22"/>
                <w:szCs w:val="22"/>
              </w:rPr>
              <w:t> </w:t>
            </w:r>
          </w:p>
          <w:p w14:paraId="38E73AFE" w14:textId="77777777" w:rsidR="003E6294" w:rsidRPr="003E6294" w:rsidRDefault="003E6294" w:rsidP="003E6294">
            <w:pPr>
              <w:pStyle w:val="paragraph"/>
              <w:numPr>
                <w:ilvl w:val="0"/>
                <w:numId w:val="7"/>
              </w:numPr>
              <w:spacing w:before="0" w:beforeAutospacing="0" w:after="0" w:afterAutospacing="0"/>
              <w:textAlignment w:val="baseline"/>
              <w:rPr>
                <w:rFonts w:ascii="Calibri" w:hAnsi="Calibri" w:cs="Calibri"/>
                <w:sz w:val="22"/>
                <w:szCs w:val="22"/>
              </w:rPr>
            </w:pPr>
            <w:r w:rsidRPr="003E6294">
              <w:rPr>
                <w:rStyle w:val="normaltextrun"/>
                <w:rFonts w:ascii="Calibri" w:hAnsi="Calibri" w:cs="Calibri"/>
                <w:color w:val="000000"/>
                <w:sz w:val="22"/>
                <w:szCs w:val="22"/>
              </w:rPr>
              <w:t>an area of </w:t>
            </w:r>
            <w:proofErr w:type="gramStart"/>
            <w:r w:rsidRPr="003E6294">
              <w:rPr>
                <w:rStyle w:val="normaltextrun"/>
                <w:rFonts w:ascii="Calibri" w:hAnsi="Calibri" w:cs="Calibri"/>
                <w:color w:val="000000"/>
                <w:sz w:val="22"/>
                <w:szCs w:val="22"/>
              </w:rPr>
              <w:t>particular expertise</w:t>
            </w:r>
            <w:proofErr w:type="gramEnd"/>
            <w:r w:rsidRPr="003E6294">
              <w:rPr>
                <w:rStyle w:val="normaltextrun"/>
                <w:rFonts w:ascii="Calibri" w:hAnsi="Calibri" w:cs="Calibri"/>
                <w:color w:val="000000"/>
                <w:sz w:val="22"/>
                <w:szCs w:val="22"/>
              </w:rPr>
              <w:t xml:space="preserve"> or interest that </w:t>
            </w:r>
            <w:r w:rsidRPr="003E6294">
              <w:rPr>
                <w:rStyle w:val="normaltextrun"/>
                <w:rFonts w:ascii="Calibri" w:hAnsi="Calibri" w:cs="Calibri"/>
                <w:color w:val="000000"/>
                <w:sz w:val="22"/>
                <w:szCs w:val="22"/>
              </w:rPr>
              <w:lastRenderedPageBreak/>
              <w:t>would enhance the extra-curricular programme</w:t>
            </w:r>
            <w:r w:rsidRPr="003E6294">
              <w:rPr>
                <w:rStyle w:val="eop"/>
                <w:rFonts w:ascii="Calibri" w:hAnsi="Calibri" w:cs="Calibri"/>
                <w:color w:val="000000"/>
                <w:sz w:val="22"/>
                <w:szCs w:val="22"/>
              </w:rPr>
              <w:t> </w:t>
            </w:r>
          </w:p>
          <w:p w14:paraId="18AF1AC0" w14:textId="346AF22C" w:rsidR="0047312C" w:rsidRPr="003E6294" w:rsidRDefault="003E6294" w:rsidP="003E6294">
            <w:pPr>
              <w:numPr>
                <w:ilvl w:val="0"/>
                <w:numId w:val="7"/>
              </w:numPr>
              <w:rPr>
                <w:rFonts w:ascii="Calibri" w:hAnsi="Calibri" w:cs="Calibri"/>
                <w:sz w:val="22"/>
                <w:szCs w:val="22"/>
              </w:rPr>
            </w:pPr>
            <w:r w:rsidRPr="003E6294">
              <w:rPr>
                <w:rFonts w:ascii="Calibri" w:hAnsi="Calibri" w:cs="Calibri"/>
                <w:sz w:val="22"/>
                <w:szCs w:val="22"/>
              </w:rPr>
              <w:t>Evidence of continuous commitment to further professional development </w:t>
            </w:r>
          </w:p>
          <w:p w14:paraId="10A1F379" w14:textId="2C673331" w:rsidR="0047312C" w:rsidRPr="00467415" w:rsidRDefault="003E6294" w:rsidP="003E6294">
            <w:pPr>
              <w:numPr>
                <w:ilvl w:val="0"/>
                <w:numId w:val="7"/>
              </w:numPr>
              <w:rPr>
                <w:rFonts w:ascii="Calibri" w:hAnsi="Calibri" w:cs="Calibri"/>
                <w:sz w:val="22"/>
                <w:szCs w:val="22"/>
              </w:rPr>
            </w:pPr>
            <w:r w:rsidRPr="003E6294">
              <w:rPr>
                <w:rFonts w:ascii="Calibri" w:hAnsi="Calibri" w:cs="Calibri"/>
                <w:sz w:val="22"/>
                <w:szCs w:val="22"/>
              </w:rPr>
              <w:t>Experience in supporting children with SEND </w:t>
            </w:r>
          </w:p>
        </w:tc>
      </w:tr>
      <w:tr w:rsidR="0047312C" w14:paraId="5D244D1C" w14:textId="77777777" w:rsidTr="00835126">
        <w:tc>
          <w:tcPr>
            <w:tcW w:w="2802" w:type="dxa"/>
          </w:tcPr>
          <w:p w14:paraId="74278F62" w14:textId="77777777" w:rsidR="0047312C" w:rsidRPr="00835126" w:rsidRDefault="0047312C" w:rsidP="003E6294">
            <w:pPr>
              <w:rPr>
                <w:rFonts w:ascii="Calibri" w:hAnsi="Calibri" w:cs="Calibri"/>
                <w:sz w:val="22"/>
                <w:szCs w:val="22"/>
              </w:rPr>
            </w:pPr>
            <w:r w:rsidRPr="00835126">
              <w:rPr>
                <w:rFonts w:ascii="Calibri" w:hAnsi="Calibri" w:cs="Calibri"/>
                <w:sz w:val="22"/>
                <w:szCs w:val="22"/>
              </w:rPr>
              <w:lastRenderedPageBreak/>
              <w:t xml:space="preserve">Personal Qualities </w:t>
            </w:r>
          </w:p>
        </w:tc>
        <w:tc>
          <w:tcPr>
            <w:tcW w:w="3242" w:type="dxa"/>
          </w:tcPr>
          <w:p w14:paraId="1A061127" w14:textId="4BA25E5E" w:rsidR="003E6294" w:rsidRPr="003E6294" w:rsidRDefault="00383D20" w:rsidP="003E6294">
            <w:pPr>
              <w:pStyle w:val="ListParagraph"/>
              <w:numPr>
                <w:ilvl w:val="0"/>
                <w:numId w:val="7"/>
              </w:numPr>
              <w:spacing w:after="0" w:line="240" w:lineRule="auto"/>
            </w:pPr>
            <w:r>
              <w:t xml:space="preserve">Excellent </w:t>
            </w:r>
            <w:r w:rsidR="003E6294" w:rsidRPr="003E6294">
              <w:t>communicat</w:t>
            </w:r>
            <w:r>
              <w:t>ion</w:t>
            </w:r>
            <w:r w:rsidR="003E6294" w:rsidRPr="003E6294">
              <w:t xml:space="preserve"> at all levels  </w:t>
            </w:r>
          </w:p>
          <w:p w14:paraId="75CCCAD9" w14:textId="77777777" w:rsidR="003E6294" w:rsidRPr="003E6294" w:rsidRDefault="003E6294" w:rsidP="003E6294">
            <w:pPr>
              <w:pStyle w:val="ListParagraph"/>
              <w:numPr>
                <w:ilvl w:val="0"/>
                <w:numId w:val="7"/>
              </w:numPr>
              <w:spacing w:after="0" w:line="240" w:lineRule="auto"/>
            </w:pPr>
            <w:r w:rsidRPr="003E6294">
              <w:t xml:space="preserve">work constructively as part of a team,  </w:t>
            </w:r>
          </w:p>
          <w:p w14:paraId="4C8EE430" w14:textId="77777777" w:rsidR="003E6294" w:rsidRPr="003E6294" w:rsidRDefault="003E6294" w:rsidP="003E6294">
            <w:pPr>
              <w:pStyle w:val="ListParagraph"/>
              <w:numPr>
                <w:ilvl w:val="0"/>
                <w:numId w:val="7"/>
              </w:numPr>
              <w:spacing w:after="0" w:line="240" w:lineRule="auto"/>
            </w:pPr>
            <w:r w:rsidRPr="003E6294">
              <w:t xml:space="preserve">inspire the children  </w:t>
            </w:r>
          </w:p>
          <w:p w14:paraId="20D4DAEF" w14:textId="77777777" w:rsidR="003E6294" w:rsidRPr="003E6294" w:rsidRDefault="003E6294" w:rsidP="003E6294">
            <w:pPr>
              <w:pStyle w:val="ListParagraph"/>
              <w:numPr>
                <w:ilvl w:val="0"/>
                <w:numId w:val="7"/>
              </w:numPr>
              <w:spacing w:after="0" w:line="240" w:lineRule="auto"/>
            </w:pPr>
            <w:r w:rsidRPr="003E6294">
              <w:t xml:space="preserve">create a happy, safe, well organised and stimulating environment  </w:t>
            </w:r>
          </w:p>
          <w:p w14:paraId="42D448F6" w14:textId="77777777" w:rsidR="003E6294" w:rsidRPr="003E6294" w:rsidRDefault="003E6294" w:rsidP="003E6294">
            <w:pPr>
              <w:pStyle w:val="ListParagraph"/>
              <w:numPr>
                <w:ilvl w:val="0"/>
                <w:numId w:val="7"/>
              </w:numPr>
              <w:spacing w:after="0" w:line="240" w:lineRule="auto"/>
            </w:pPr>
            <w:r w:rsidRPr="003E6294">
              <w:t xml:space="preserve">be reflective and learn from past experiences and be willing to accept advice and support from colleagues </w:t>
            </w:r>
          </w:p>
          <w:p w14:paraId="2CB49A0A" w14:textId="77777777" w:rsidR="00AA728C" w:rsidRPr="003E6294" w:rsidRDefault="00AA728C" w:rsidP="003E6294">
            <w:pPr>
              <w:pStyle w:val="ListParagraph"/>
              <w:spacing w:after="0" w:line="240" w:lineRule="auto"/>
              <w:ind w:left="360"/>
            </w:pPr>
          </w:p>
        </w:tc>
        <w:tc>
          <w:tcPr>
            <w:tcW w:w="3242" w:type="dxa"/>
          </w:tcPr>
          <w:p w14:paraId="6363D126" w14:textId="77777777" w:rsidR="00AA728C" w:rsidRPr="003E6294" w:rsidRDefault="00AA728C" w:rsidP="00467415">
            <w:pPr>
              <w:pStyle w:val="ListParagraph"/>
              <w:spacing w:after="0" w:line="240" w:lineRule="auto"/>
              <w:ind w:left="360"/>
            </w:pPr>
          </w:p>
          <w:p w14:paraId="075B85AF" w14:textId="77777777" w:rsidR="00AA728C" w:rsidRPr="003E6294" w:rsidRDefault="00AA728C" w:rsidP="003E6294">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8DB2ED1"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467415">
              <w:rPr>
                <w:rFonts w:ascii="Calibri" w:hAnsi="Calibri" w:cs="Calibri"/>
                <w:b/>
                <w:bCs/>
                <w:sz w:val="22"/>
                <w:szCs w:val="22"/>
              </w:rPr>
              <w:t>May 2026</w:t>
            </w:r>
          </w:p>
        </w:tc>
      </w:tr>
    </w:tbl>
    <w:p w14:paraId="23CCC973" w14:textId="77777777" w:rsidR="00AA728C" w:rsidRDefault="00AA728C"/>
    <w:p w14:paraId="02590BA3" w14:textId="77777777" w:rsidR="00AA728C" w:rsidRDefault="00AA728C"/>
    <w:p w14:paraId="5D1E2AF9" w14:textId="77777777" w:rsidR="00467415" w:rsidRDefault="00467415"/>
    <w:p w14:paraId="272746CF" w14:textId="77777777" w:rsidR="00467415" w:rsidRDefault="00467415"/>
    <w:p w14:paraId="6F831982" w14:textId="77777777" w:rsidR="00467415" w:rsidRDefault="00467415"/>
    <w:p w14:paraId="41F232C9" w14:textId="77777777" w:rsidR="00467415" w:rsidRDefault="00467415"/>
    <w:p w14:paraId="3F793A69" w14:textId="77777777" w:rsidR="00467415" w:rsidRDefault="00467415"/>
    <w:p w14:paraId="50C7084B" w14:textId="77777777" w:rsidR="00467415" w:rsidRDefault="00467415"/>
    <w:p w14:paraId="5C115908" w14:textId="77777777" w:rsidR="00467415" w:rsidRDefault="00467415"/>
    <w:p w14:paraId="081FC2DE" w14:textId="77777777" w:rsidR="00467415" w:rsidRDefault="00467415"/>
    <w:p w14:paraId="5F5F000E" w14:textId="77777777" w:rsidR="00467415" w:rsidRDefault="00467415"/>
    <w:p w14:paraId="2BF90195" w14:textId="77777777" w:rsidR="00467415" w:rsidRDefault="00467415"/>
    <w:p w14:paraId="47FABF64" w14:textId="77777777" w:rsidR="00467415" w:rsidRDefault="00467415"/>
    <w:p w14:paraId="395E3DBA" w14:textId="77777777" w:rsidR="00467415" w:rsidRDefault="00467415"/>
    <w:p w14:paraId="2284C8ED" w14:textId="77777777" w:rsidR="00467415" w:rsidRDefault="00467415"/>
    <w:p w14:paraId="008E3B7D" w14:textId="77777777" w:rsidR="00467415" w:rsidRDefault="00467415"/>
    <w:p w14:paraId="15B06493" w14:textId="77777777" w:rsidR="00467415" w:rsidRDefault="00467415"/>
    <w:p w14:paraId="7A956C99" w14:textId="77777777" w:rsidR="00467415" w:rsidRDefault="00467415"/>
    <w:p w14:paraId="70235963" w14:textId="77777777" w:rsidR="00467415" w:rsidRDefault="00467415"/>
    <w:p w14:paraId="1CAFB8E4" w14:textId="77777777" w:rsidR="00467415" w:rsidRDefault="00467415"/>
    <w:p w14:paraId="7C3299DA" w14:textId="77777777" w:rsidR="00467415" w:rsidRDefault="00467415"/>
    <w:p w14:paraId="497C26F0" w14:textId="77777777" w:rsidR="00467415" w:rsidRDefault="00467415"/>
    <w:p w14:paraId="72851C9D" w14:textId="77777777" w:rsidR="00467415" w:rsidRDefault="00467415"/>
    <w:p w14:paraId="7535781E" w14:textId="77777777" w:rsidR="00467415" w:rsidRDefault="00467415"/>
    <w:p w14:paraId="0FDF28F5" w14:textId="77777777" w:rsidR="00467415" w:rsidRDefault="00467415"/>
    <w:p w14:paraId="60FD454F" w14:textId="77777777" w:rsidR="00467415" w:rsidRDefault="00467415"/>
    <w:p w14:paraId="3FA027C8" w14:textId="77777777" w:rsidR="00467415" w:rsidRDefault="00467415"/>
    <w:p w14:paraId="1F13466F" w14:textId="77777777" w:rsidR="00467415" w:rsidRDefault="004674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0D3E0EF0"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467415">
              <w:rPr>
                <w:rFonts w:ascii="Calibri" w:hAnsi="Calibri" w:cs="Calibri"/>
                <w:b/>
                <w:bCs/>
                <w:sz w:val="22"/>
                <w:szCs w:val="22"/>
              </w:rPr>
              <w:t xml:space="preserve">Minnie Winnies </w:t>
            </w:r>
            <w:proofErr w:type="gramStart"/>
            <w:r w:rsidR="00467415">
              <w:rPr>
                <w:rFonts w:ascii="Calibri" w:hAnsi="Calibri" w:cs="Calibri"/>
                <w:b/>
                <w:bCs/>
                <w:sz w:val="22"/>
                <w:szCs w:val="22"/>
              </w:rPr>
              <w:t>Leader</w:t>
            </w:r>
            <w:proofErr w:type="gramEnd"/>
            <w:r w:rsidR="00467415">
              <w:rPr>
                <w:rFonts w:ascii="Calibri" w:hAnsi="Calibri" w:cs="Calibri"/>
                <w:b/>
                <w:bCs/>
                <w:sz w:val="22"/>
                <w:szCs w:val="22"/>
              </w:rPr>
              <w:t xml:space="preserve"> </w:t>
            </w:r>
            <w:r>
              <w:rPr>
                <w:rFonts w:ascii="Calibri" w:hAnsi="Calibri" w:cs="Calibri"/>
                <w:b/>
                <w:bCs/>
                <w:sz w:val="22"/>
                <w:szCs w:val="22"/>
              </w:rPr>
              <w:t>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467415">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467415">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467415">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467415">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467415">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467415">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9F3E1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A5B1" w14:textId="77777777" w:rsidR="00590552" w:rsidRDefault="00590552">
      <w:r>
        <w:separator/>
      </w:r>
    </w:p>
  </w:endnote>
  <w:endnote w:type="continuationSeparator" w:id="0">
    <w:p w14:paraId="77ED68C6" w14:textId="77777777" w:rsidR="00590552" w:rsidRDefault="0059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1ACEC" w14:textId="77777777" w:rsidR="00590552" w:rsidRDefault="00590552">
      <w:r>
        <w:separator/>
      </w:r>
    </w:p>
  </w:footnote>
  <w:footnote w:type="continuationSeparator" w:id="0">
    <w:p w14:paraId="01E2D5BB" w14:textId="77777777" w:rsidR="00590552" w:rsidRDefault="00590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7DBB" w14:textId="1FC7408F" w:rsidR="00A42FC7" w:rsidRDefault="00A42FC7" w:rsidP="00CA2634">
    <w:pPr>
      <w:pStyle w:val="Header"/>
      <w:rPr>
        <w:noProof/>
      </w:rPr>
    </w:pPr>
    <w:r>
      <w:rPr>
        <w:noProof/>
      </w:rPr>
      <w:drawing>
        <wp:anchor distT="0" distB="0" distL="114300" distR="114300" simplePos="0" relativeHeight="251660288" behindDoc="0" locked="0" layoutInCell="1" allowOverlap="1" wp14:anchorId="4365D487" wp14:editId="6A7EBE47">
          <wp:simplePos x="0" y="0"/>
          <wp:positionH relativeFrom="column">
            <wp:posOffset>-438150</wp:posOffset>
          </wp:positionH>
          <wp:positionV relativeFrom="page">
            <wp:posOffset>234950</wp:posOffset>
          </wp:positionV>
          <wp:extent cx="1688400" cy="550800"/>
          <wp:effectExtent l="0" t="0" r="7620" b="1905"/>
          <wp:wrapSquare wrapText="bothSides"/>
          <wp:docPr id="1356617057" name="Picture 1356617057" descr="A picture containing tex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356617057" name="Picture 1356617057" descr="A picture containing text, font, graphics,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88400" cy="550800"/>
                  </a:xfrm>
                  <a:prstGeom prst="rect">
                    <a:avLst/>
                  </a:prstGeom>
                  <a:ln/>
                </pic:spPr>
              </pic:pic>
            </a:graphicData>
          </a:graphic>
          <wp14:sizeRelH relativeFrom="margin">
            <wp14:pctWidth>0</wp14:pctWidth>
          </wp14:sizeRelH>
          <wp14:sizeRelV relativeFrom="margin">
            <wp14:pctHeight>0</wp14:pctHeight>
          </wp14:sizeRelV>
        </wp:anchor>
      </w:drawing>
    </w:r>
  </w:p>
  <w:p w14:paraId="7FA618EB" w14:textId="574C28D4" w:rsidR="00A42FC7" w:rsidRDefault="00A42FC7" w:rsidP="00CA2634">
    <w:pPr>
      <w:pStyle w:val="Header"/>
      <w:rPr>
        <w:noProof/>
      </w:rPr>
    </w:pPr>
  </w:p>
  <w:p w14:paraId="041EAABA" w14:textId="77777777" w:rsidR="00194D7E" w:rsidRDefault="00194D7E" w:rsidP="00CA2634">
    <w:pPr>
      <w:pStyle w:val="Header"/>
      <w:rPr>
        <w:noProof/>
      </w:rPr>
    </w:pPr>
  </w:p>
  <w:p w14:paraId="36A06319" w14:textId="77777777" w:rsidR="00194D7E" w:rsidRDefault="00194D7E" w:rsidP="00CA2634">
    <w:pPr>
      <w:pStyle w:val="Header"/>
      <w:rPr>
        <w:noProof/>
      </w:rPr>
    </w:pPr>
  </w:p>
  <w:p w14:paraId="3EF89491" w14:textId="2788653B" w:rsidR="00E876FE" w:rsidRPr="00E876FE" w:rsidRDefault="00CA2634" w:rsidP="00CA2634">
    <w:pPr>
      <w:pStyle w:val="Header"/>
    </w:pPr>
    <w:r>
      <w:rPr>
        <w:noProof/>
      </w:rPr>
      <w:ptab w:relativeTo="margin" w:alignment="right" w:leader="none"/>
    </w:r>
    <w:r w:rsidR="00A42FC7">
      <w:rP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6CA06C8F" wp14:editId="4DA57F45">
          <wp:simplePos x="0" y="0"/>
          <wp:positionH relativeFrom="column">
            <wp:align>right</wp:align>
          </wp:positionH>
          <wp:positionV relativeFrom="page">
            <wp:posOffset>71120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088"/>
    <w:multiLevelType w:val="multilevel"/>
    <w:tmpl w:val="D718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C0DF6"/>
    <w:multiLevelType w:val="multilevel"/>
    <w:tmpl w:val="9B5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F5E08"/>
    <w:multiLevelType w:val="multilevel"/>
    <w:tmpl w:val="292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10561"/>
    <w:multiLevelType w:val="multilevel"/>
    <w:tmpl w:val="099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6515F0"/>
    <w:multiLevelType w:val="multilevel"/>
    <w:tmpl w:val="9A18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1"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3"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5" w15:restartNumberingAfterBreak="0">
    <w:nsid w:val="1F8C7342"/>
    <w:multiLevelType w:val="multilevel"/>
    <w:tmpl w:val="F4B8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25654648"/>
    <w:multiLevelType w:val="multilevel"/>
    <w:tmpl w:val="0FE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804A16"/>
    <w:multiLevelType w:val="hybridMultilevel"/>
    <w:tmpl w:val="FF2CF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30E46065"/>
    <w:multiLevelType w:val="hybridMultilevel"/>
    <w:tmpl w:val="CB425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1132A2"/>
    <w:multiLevelType w:val="multilevel"/>
    <w:tmpl w:val="3B8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482183"/>
    <w:multiLevelType w:val="multilevel"/>
    <w:tmpl w:val="8DEE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7C3936"/>
    <w:multiLevelType w:val="multilevel"/>
    <w:tmpl w:val="376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0" w15:restartNumberingAfterBreak="0">
    <w:nsid w:val="3D356B2F"/>
    <w:multiLevelType w:val="multilevel"/>
    <w:tmpl w:val="62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577CB9"/>
    <w:multiLevelType w:val="multilevel"/>
    <w:tmpl w:val="506A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4D4D0B"/>
    <w:multiLevelType w:val="multilevel"/>
    <w:tmpl w:val="A80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7" w15:restartNumberingAfterBreak="0">
    <w:nsid w:val="60AD22AB"/>
    <w:multiLevelType w:val="multilevel"/>
    <w:tmpl w:val="5B30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7D616D"/>
    <w:multiLevelType w:val="multilevel"/>
    <w:tmpl w:val="A72C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1"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6E6991"/>
    <w:multiLevelType w:val="multilevel"/>
    <w:tmpl w:val="544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084B99"/>
    <w:multiLevelType w:val="multilevel"/>
    <w:tmpl w:val="D694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B4758B"/>
    <w:multiLevelType w:val="multilevel"/>
    <w:tmpl w:val="32F0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266F81"/>
    <w:multiLevelType w:val="multilevel"/>
    <w:tmpl w:val="E80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8" w15:restartNumberingAfterBreak="0">
    <w:nsid w:val="7CDC48A9"/>
    <w:multiLevelType w:val="multilevel"/>
    <w:tmpl w:val="94EC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2619791">
    <w:abstractNumId w:val="13"/>
  </w:num>
  <w:num w:numId="2" w16cid:durableId="1801192688">
    <w:abstractNumId w:val="44"/>
  </w:num>
  <w:num w:numId="3" w16cid:durableId="415588411">
    <w:abstractNumId w:val="47"/>
  </w:num>
  <w:num w:numId="4" w16cid:durableId="297228321">
    <w:abstractNumId w:val="36"/>
  </w:num>
  <w:num w:numId="5" w16cid:durableId="1098135525">
    <w:abstractNumId w:val="16"/>
  </w:num>
  <w:num w:numId="6" w16cid:durableId="249319124">
    <w:abstractNumId w:val="23"/>
  </w:num>
  <w:num w:numId="7" w16cid:durableId="1946424604">
    <w:abstractNumId w:val="24"/>
  </w:num>
  <w:num w:numId="8" w16cid:durableId="233587908">
    <w:abstractNumId w:val="25"/>
  </w:num>
  <w:num w:numId="9" w16cid:durableId="1616984292">
    <w:abstractNumId w:val="22"/>
  </w:num>
  <w:num w:numId="10" w16cid:durableId="1160463045">
    <w:abstractNumId w:val="32"/>
  </w:num>
  <w:num w:numId="11" w16cid:durableId="1336424309">
    <w:abstractNumId w:val="7"/>
  </w:num>
  <w:num w:numId="12" w16cid:durableId="887255121">
    <w:abstractNumId w:val="17"/>
  </w:num>
  <w:num w:numId="13" w16cid:durableId="324673328">
    <w:abstractNumId w:val="33"/>
  </w:num>
  <w:num w:numId="14" w16cid:durableId="586616735">
    <w:abstractNumId w:val="40"/>
  </w:num>
  <w:num w:numId="15" w16cid:durableId="2057702082">
    <w:abstractNumId w:val="3"/>
  </w:num>
  <w:num w:numId="16" w16cid:durableId="1718432980">
    <w:abstractNumId w:val="11"/>
  </w:num>
  <w:num w:numId="17" w16cid:durableId="1554266715">
    <w:abstractNumId w:val="4"/>
  </w:num>
  <w:num w:numId="18" w16cid:durableId="1954626769">
    <w:abstractNumId w:val="19"/>
  </w:num>
  <w:num w:numId="19" w16cid:durableId="1872380068">
    <w:abstractNumId w:val="29"/>
  </w:num>
  <w:num w:numId="20" w16cid:durableId="336613150">
    <w:abstractNumId w:val="10"/>
  </w:num>
  <w:num w:numId="21" w16cid:durableId="1894779491">
    <w:abstractNumId w:val="9"/>
  </w:num>
  <w:num w:numId="22" w16cid:durableId="654918630">
    <w:abstractNumId w:val="5"/>
  </w:num>
  <w:num w:numId="23" w16cid:durableId="101264249">
    <w:abstractNumId w:val="18"/>
  </w:num>
  <w:num w:numId="24" w16cid:durableId="1966499668">
    <w:abstractNumId w:val="34"/>
  </w:num>
  <w:num w:numId="25" w16cid:durableId="1230114246">
    <w:abstractNumId w:val="12"/>
  </w:num>
  <w:num w:numId="26" w16cid:durableId="493766061">
    <w:abstractNumId w:val="41"/>
  </w:num>
  <w:num w:numId="27" w16cid:durableId="990211228">
    <w:abstractNumId w:val="14"/>
  </w:num>
  <w:num w:numId="28" w16cid:durableId="1969624716">
    <w:abstractNumId w:val="39"/>
  </w:num>
  <w:num w:numId="29" w16cid:durableId="764810556">
    <w:abstractNumId w:val="42"/>
  </w:num>
  <w:num w:numId="30" w16cid:durableId="236981082">
    <w:abstractNumId w:val="35"/>
  </w:num>
  <w:num w:numId="31" w16cid:durableId="1198926609">
    <w:abstractNumId w:val="28"/>
  </w:num>
  <w:num w:numId="32" w16cid:durableId="1774813084">
    <w:abstractNumId w:val="45"/>
  </w:num>
  <w:num w:numId="33" w16cid:durableId="46682808">
    <w:abstractNumId w:val="38"/>
  </w:num>
  <w:num w:numId="34" w16cid:durableId="685981244">
    <w:abstractNumId w:val="20"/>
  </w:num>
  <w:num w:numId="35" w16cid:durableId="1864131683">
    <w:abstractNumId w:val="31"/>
  </w:num>
  <w:num w:numId="36" w16cid:durableId="705252945">
    <w:abstractNumId w:val="43"/>
  </w:num>
  <w:num w:numId="37" w16cid:durableId="1360349535">
    <w:abstractNumId w:val="26"/>
  </w:num>
  <w:num w:numId="38" w16cid:durableId="363674111">
    <w:abstractNumId w:val="6"/>
  </w:num>
  <w:num w:numId="39" w16cid:durableId="179857701">
    <w:abstractNumId w:val="27"/>
  </w:num>
  <w:num w:numId="40" w16cid:durableId="26176202">
    <w:abstractNumId w:val="2"/>
  </w:num>
  <w:num w:numId="41" w16cid:durableId="247545418">
    <w:abstractNumId w:val="1"/>
  </w:num>
  <w:num w:numId="42" w16cid:durableId="786463949">
    <w:abstractNumId w:val="46"/>
  </w:num>
  <w:num w:numId="43" w16cid:durableId="606429054">
    <w:abstractNumId w:val="15"/>
  </w:num>
  <w:num w:numId="44" w16cid:durableId="1400322919">
    <w:abstractNumId w:val="30"/>
  </w:num>
  <w:num w:numId="45" w16cid:durableId="1232541743">
    <w:abstractNumId w:val="8"/>
  </w:num>
  <w:num w:numId="46" w16cid:durableId="1633560673">
    <w:abstractNumId w:val="48"/>
  </w:num>
  <w:num w:numId="47" w16cid:durableId="1053968047">
    <w:abstractNumId w:val="0"/>
  </w:num>
  <w:num w:numId="48" w16cid:durableId="33430598">
    <w:abstractNumId w:val="37"/>
  </w:num>
  <w:num w:numId="49" w16cid:durableId="910965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8576E"/>
    <w:rsid w:val="000B0E87"/>
    <w:rsid w:val="000C335A"/>
    <w:rsid w:val="000C44EE"/>
    <w:rsid w:val="000F4F2D"/>
    <w:rsid w:val="00100AE7"/>
    <w:rsid w:val="00105391"/>
    <w:rsid w:val="00106796"/>
    <w:rsid w:val="001326E2"/>
    <w:rsid w:val="001541ED"/>
    <w:rsid w:val="00157C5D"/>
    <w:rsid w:val="001615CE"/>
    <w:rsid w:val="00161A37"/>
    <w:rsid w:val="00164BFA"/>
    <w:rsid w:val="00172393"/>
    <w:rsid w:val="00193314"/>
    <w:rsid w:val="001934B8"/>
    <w:rsid w:val="00194D7E"/>
    <w:rsid w:val="001A6357"/>
    <w:rsid w:val="001B2DF2"/>
    <w:rsid w:val="001B4851"/>
    <w:rsid w:val="001B7431"/>
    <w:rsid w:val="001F36BF"/>
    <w:rsid w:val="002004B3"/>
    <w:rsid w:val="00210168"/>
    <w:rsid w:val="00212890"/>
    <w:rsid w:val="002217BC"/>
    <w:rsid w:val="0023433B"/>
    <w:rsid w:val="0025772E"/>
    <w:rsid w:val="00263083"/>
    <w:rsid w:val="00277649"/>
    <w:rsid w:val="00280CB7"/>
    <w:rsid w:val="00297958"/>
    <w:rsid w:val="002A000D"/>
    <w:rsid w:val="002A2B1F"/>
    <w:rsid w:val="002A426F"/>
    <w:rsid w:val="002B5FAA"/>
    <w:rsid w:val="002D037F"/>
    <w:rsid w:val="002D1CAA"/>
    <w:rsid w:val="002E3325"/>
    <w:rsid w:val="002F1B2D"/>
    <w:rsid w:val="002F655D"/>
    <w:rsid w:val="002F768A"/>
    <w:rsid w:val="00320CE9"/>
    <w:rsid w:val="00320DEA"/>
    <w:rsid w:val="00345437"/>
    <w:rsid w:val="00380522"/>
    <w:rsid w:val="00383D20"/>
    <w:rsid w:val="00384A28"/>
    <w:rsid w:val="00396C64"/>
    <w:rsid w:val="003B0BFE"/>
    <w:rsid w:val="003B6296"/>
    <w:rsid w:val="003C374B"/>
    <w:rsid w:val="003D0100"/>
    <w:rsid w:val="003D5064"/>
    <w:rsid w:val="003D77B2"/>
    <w:rsid w:val="003E1B3F"/>
    <w:rsid w:val="003E2BC3"/>
    <w:rsid w:val="003E4C78"/>
    <w:rsid w:val="003E50DC"/>
    <w:rsid w:val="003E6294"/>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67415"/>
    <w:rsid w:val="0047312C"/>
    <w:rsid w:val="00484B37"/>
    <w:rsid w:val="0048632B"/>
    <w:rsid w:val="004E7599"/>
    <w:rsid w:val="004E7F23"/>
    <w:rsid w:val="004F5A39"/>
    <w:rsid w:val="005000AC"/>
    <w:rsid w:val="00500DAF"/>
    <w:rsid w:val="0051795C"/>
    <w:rsid w:val="005233C8"/>
    <w:rsid w:val="00533F9F"/>
    <w:rsid w:val="00534D47"/>
    <w:rsid w:val="005373F9"/>
    <w:rsid w:val="00543006"/>
    <w:rsid w:val="00544F5E"/>
    <w:rsid w:val="005566F8"/>
    <w:rsid w:val="00564C55"/>
    <w:rsid w:val="00583EA6"/>
    <w:rsid w:val="00586121"/>
    <w:rsid w:val="00590552"/>
    <w:rsid w:val="005A6FEB"/>
    <w:rsid w:val="005B1801"/>
    <w:rsid w:val="005B3808"/>
    <w:rsid w:val="005C62F4"/>
    <w:rsid w:val="005C6D12"/>
    <w:rsid w:val="005F6B1B"/>
    <w:rsid w:val="00616B7D"/>
    <w:rsid w:val="00670C1A"/>
    <w:rsid w:val="0068707C"/>
    <w:rsid w:val="00697CA7"/>
    <w:rsid w:val="006C0F4B"/>
    <w:rsid w:val="00700157"/>
    <w:rsid w:val="00700781"/>
    <w:rsid w:val="00707177"/>
    <w:rsid w:val="00710E35"/>
    <w:rsid w:val="00716A8A"/>
    <w:rsid w:val="00722476"/>
    <w:rsid w:val="00763E43"/>
    <w:rsid w:val="00773917"/>
    <w:rsid w:val="00791071"/>
    <w:rsid w:val="00792A48"/>
    <w:rsid w:val="007D087D"/>
    <w:rsid w:val="007E6DB6"/>
    <w:rsid w:val="007F6CCB"/>
    <w:rsid w:val="008042E6"/>
    <w:rsid w:val="008070EF"/>
    <w:rsid w:val="00817522"/>
    <w:rsid w:val="008258A1"/>
    <w:rsid w:val="00832D19"/>
    <w:rsid w:val="00835126"/>
    <w:rsid w:val="00840236"/>
    <w:rsid w:val="008506A1"/>
    <w:rsid w:val="00860C4F"/>
    <w:rsid w:val="0086795A"/>
    <w:rsid w:val="00867D5F"/>
    <w:rsid w:val="008765B6"/>
    <w:rsid w:val="008861AC"/>
    <w:rsid w:val="008906B3"/>
    <w:rsid w:val="00890AA6"/>
    <w:rsid w:val="008A4D7B"/>
    <w:rsid w:val="008B1C0E"/>
    <w:rsid w:val="008C68DB"/>
    <w:rsid w:val="008D7F24"/>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C3CDD"/>
    <w:rsid w:val="009E019B"/>
    <w:rsid w:val="009F3E15"/>
    <w:rsid w:val="009F46CE"/>
    <w:rsid w:val="00A01A80"/>
    <w:rsid w:val="00A269C4"/>
    <w:rsid w:val="00A312EE"/>
    <w:rsid w:val="00A42FC7"/>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7D7"/>
    <w:rsid w:val="00AE1FA9"/>
    <w:rsid w:val="00AE21FE"/>
    <w:rsid w:val="00AE566F"/>
    <w:rsid w:val="00AE6512"/>
    <w:rsid w:val="00B018EF"/>
    <w:rsid w:val="00B20056"/>
    <w:rsid w:val="00B34A88"/>
    <w:rsid w:val="00B47FC8"/>
    <w:rsid w:val="00B65A4D"/>
    <w:rsid w:val="00B82689"/>
    <w:rsid w:val="00BB71E8"/>
    <w:rsid w:val="00BC22B4"/>
    <w:rsid w:val="00BE47D7"/>
    <w:rsid w:val="00BE4B76"/>
    <w:rsid w:val="00BE6E07"/>
    <w:rsid w:val="00C17F09"/>
    <w:rsid w:val="00C51737"/>
    <w:rsid w:val="00C742A5"/>
    <w:rsid w:val="00C74C56"/>
    <w:rsid w:val="00C80253"/>
    <w:rsid w:val="00C80B05"/>
    <w:rsid w:val="00C8216F"/>
    <w:rsid w:val="00C8282F"/>
    <w:rsid w:val="00C93803"/>
    <w:rsid w:val="00C93880"/>
    <w:rsid w:val="00CA2634"/>
    <w:rsid w:val="00CA5DBE"/>
    <w:rsid w:val="00CD226E"/>
    <w:rsid w:val="00CD2B6E"/>
    <w:rsid w:val="00CD376C"/>
    <w:rsid w:val="00CF3808"/>
    <w:rsid w:val="00D00CB4"/>
    <w:rsid w:val="00D03CF3"/>
    <w:rsid w:val="00D14C38"/>
    <w:rsid w:val="00D24856"/>
    <w:rsid w:val="00D37A32"/>
    <w:rsid w:val="00D446A1"/>
    <w:rsid w:val="00D549F9"/>
    <w:rsid w:val="00D57427"/>
    <w:rsid w:val="00D60B59"/>
    <w:rsid w:val="00D72BDC"/>
    <w:rsid w:val="00D80FF5"/>
    <w:rsid w:val="00D82A10"/>
    <w:rsid w:val="00D85B1E"/>
    <w:rsid w:val="00D91827"/>
    <w:rsid w:val="00D93583"/>
    <w:rsid w:val="00D95813"/>
    <w:rsid w:val="00DB6358"/>
    <w:rsid w:val="00DD1CA0"/>
    <w:rsid w:val="00DD7DE3"/>
    <w:rsid w:val="00DE3149"/>
    <w:rsid w:val="00DF5CB8"/>
    <w:rsid w:val="00E10FF4"/>
    <w:rsid w:val="00E13C0F"/>
    <w:rsid w:val="00E21102"/>
    <w:rsid w:val="00E45604"/>
    <w:rsid w:val="00E54AB0"/>
    <w:rsid w:val="00E609E0"/>
    <w:rsid w:val="00E60BDF"/>
    <w:rsid w:val="00E74E64"/>
    <w:rsid w:val="00E876FE"/>
    <w:rsid w:val="00EC29B8"/>
    <w:rsid w:val="00EC44F0"/>
    <w:rsid w:val="00ED04D8"/>
    <w:rsid w:val="00EE631C"/>
    <w:rsid w:val="00F167F3"/>
    <w:rsid w:val="00F306F6"/>
    <w:rsid w:val="00F449DB"/>
    <w:rsid w:val="00F577DC"/>
    <w:rsid w:val="00F67842"/>
    <w:rsid w:val="00F83A5D"/>
    <w:rsid w:val="00F916DA"/>
    <w:rsid w:val="00FC039B"/>
    <w:rsid w:val="00FC5A42"/>
    <w:rsid w:val="00FE4500"/>
    <w:rsid w:val="12DE03A3"/>
    <w:rsid w:val="378A06DC"/>
    <w:rsid w:val="3A44CA4E"/>
    <w:rsid w:val="40D505CF"/>
    <w:rsid w:val="46735821"/>
    <w:rsid w:val="4E939D72"/>
    <w:rsid w:val="6E882ECA"/>
    <w:rsid w:val="6FED7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34"/>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paragraph" w:customStyle="1" w:styleId="paragraph">
    <w:name w:val="paragraph"/>
    <w:basedOn w:val="Normal"/>
    <w:rsid w:val="003E6294"/>
    <w:pPr>
      <w:spacing w:before="100" w:beforeAutospacing="1" w:after="100" w:afterAutospacing="1"/>
    </w:pPr>
  </w:style>
  <w:style w:type="character" w:customStyle="1" w:styleId="normaltextrun">
    <w:name w:val="normaltextrun"/>
    <w:basedOn w:val="DefaultParagraphFont"/>
    <w:rsid w:val="003E6294"/>
  </w:style>
  <w:style w:type="character" w:customStyle="1" w:styleId="eop">
    <w:name w:val="eop"/>
    <w:basedOn w:val="DefaultParagraphFont"/>
    <w:rsid w:val="003E6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548ec6-df2d-4fd0-82a4-db61c55c1bf7" xsi:nil="true"/>
    <lcf76f155ced4ddcb4097134ff3c332f xmlns="9444e3fc-0506-4b4f-b3c1-74cd6e1c9366">
      <Terms xmlns="http://schemas.microsoft.com/office/infopath/2007/PartnerControls"/>
    </lcf76f155ced4ddcb4097134ff3c332f>
    <SharedWithUsers xmlns="29548ec6-df2d-4fd0-82a4-db61c55c1bf7">
      <UserInfo>
        <DisplayName>Craig Sutton</DisplayName>
        <AccountId>71</AccountId>
        <AccountType/>
      </UserInfo>
      <UserInfo>
        <DisplayName>Becky Green</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127A0E61D1DB4B867BD006BE888A5C" ma:contentTypeVersion="14" ma:contentTypeDescription="Create a new document." ma:contentTypeScope="" ma:versionID="443aaef1447912c14f65400e237c9702">
  <xsd:schema xmlns:xsd="http://www.w3.org/2001/XMLSchema" xmlns:xs="http://www.w3.org/2001/XMLSchema" xmlns:p="http://schemas.microsoft.com/office/2006/metadata/properties" xmlns:ns2="9444e3fc-0506-4b4f-b3c1-74cd6e1c9366" xmlns:ns3="29548ec6-df2d-4fd0-82a4-db61c55c1bf7" targetNamespace="http://schemas.microsoft.com/office/2006/metadata/properties" ma:root="true" ma:fieldsID="61127045005b52eec1290896c3e0d3ce" ns2:_="" ns3:_="">
    <xsd:import namespace="9444e3fc-0506-4b4f-b3c1-74cd6e1c9366"/>
    <xsd:import namespace="29548ec6-df2d-4fd0-82a4-db61c55c1b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4e3fc-0506-4b4f-b3c1-74cd6e1c9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c79b9-a13c-4880-b3e1-a0bf9787d9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8ec6-df2d-4fd0-82a4-db61c55c1b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8e402c-3025-484f-b963-d3b31827bcb6}" ma:internalName="TaxCatchAll" ma:showField="CatchAllData" ma:web="29548ec6-df2d-4fd0-82a4-db61c55c1b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2.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3.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29548ec6-df2d-4fd0-82a4-db61c55c1bf7"/>
    <ds:schemaRef ds:uri="9444e3fc-0506-4b4f-b3c1-74cd6e1c9366"/>
  </ds:schemaRefs>
</ds:datastoreItem>
</file>

<file path=customXml/itemProps4.xml><?xml version="1.0" encoding="utf-8"?>
<ds:datastoreItem xmlns:ds="http://schemas.openxmlformats.org/officeDocument/2006/customXml" ds:itemID="{FCFD8D00-FA5C-4D13-90D2-C1A22D821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4e3fc-0506-4b4f-b3c1-74cd6e1c9366"/>
    <ds:schemaRef ds:uri="29548ec6-df2d-4fd0-82a4-db61c55c1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4</cp:revision>
  <cp:lastPrinted>2012-02-27T10:31:00Z</cp:lastPrinted>
  <dcterms:created xsi:type="dcterms:W3CDTF">2026-03-23T14:43:00Z</dcterms:created>
  <dcterms:modified xsi:type="dcterms:W3CDTF">2026-05-18T13:50:00Z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0x010100A2127A0E61D1DB4B867BD006BE888A5C</vt:lpwstr>
  </property>
</Properties>
</file>